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E7C6" w14:textId="77777777" w:rsidR="00C44562" w:rsidRDefault="00607EB9" w:rsidP="00AB07D6">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A302253" wp14:editId="33A1A005">
                <wp:simplePos x="0" y="0"/>
                <wp:positionH relativeFrom="column">
                  <wp:posOffset>1828800</wp:posOffset>
                </wp:positionH>
                <wp:positionV relativeFrom="paragraph">
                  <wp:posOffset>228600</wp:posOffset>
                </wp:positionV>
                <wp:extent cx="4800600" cy="1528445"/>
                <wp:effectExtent l="0" t="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52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9A93" w14:textId="77777777" w:rsidR="00630167" w:rsidRDefault="00630167" w:rsidP="00630167">
                            <w:pPr>
                              <w:pStyle w:val="DEPARTMENTHEADING"/>
                              <w:rPr>
                                <w:sz w:val="16"/>
                              </w:rPr>
                            </w:pPr>
                            <w:r w:rsidRPr="000E26B7">
                              <w:t xml:space="preserve">Health </w:t>
                            </w:r>
                          </w:p>
                          <w:p w14:paraId="24FE998C" w14:textId="77777777" w:rsidR="00630167" w:rsidRDefault="00630167" w:rsidP="00630167">
                            <w:pPr>
                              <w:spacing w:after="0"/>
                              <w:rPr>
                                <w:rFonts w:ascii="Arial" w:hAnsi="Arial"/>
                                <w:sz w:val="16"/>
                              </w:rPr>
                            </w:pPr>
                          </w:p>
                          <w:p w14:paraId="565566C7" w14:textId="77777777" w:rsidR="00630167" w:rsidRDefault="00630167" w:rsidP="00630167">
                            <w:pPr>
                              <w:spacing w:after="0"/>
                              <w:rPr>
                                <w:rFonts w:ascii="Arial" w:hAnsi="Arial"/>
                                <w:sz w:val="16"/>
                              </w:rPr>
                            </w:pPr>
                          </w:p>
                          <w:p w14:paraId="2554BA3F" w14:textId="77777777" w:rsidR="00630167" w:rsidRDefault="00630167" w:rsidP="00630167">
                            <w:pPr>
                              <w:spacing w:after="0"/>
                              <w:rPr>
                                <w:rFonts w:ascii="Arial" w:hAnsi="Arial"/>
                                <w:sz w:val="16"/>
                              </w:rPr>
                            </w:pPr>
                            <w:r>
                              <w:rPr>
                                <w:rFonts w:ascii="Arial" w:hAnsi="Arial"/>
                                <w:sz w:val="16"/>
                              </w:rPr>
                              <w:t>Room 2051 | 2</w:t>
                            </w:r>
                            <w:r w:rsidRPr="00F94368">
                              <w:rPr>
                                <w:rFonts w:ascii="Arial" w:hAnsi="Arial"/>
                                <w:sz w:val="16"/>
                                <w:vertAlign w:val="superscript"/>
                              </w:rPr>
                              <w:t>nd</w:t>
                            </w:r>
                            <w:r w:rsidRPr="00AB07D6">
                              <w:rPr>
                                <w:rFonts w:ascii="Arial" w:hAnsi="Arial"/>
                                <w:sz w:val="16"/>
                              </w:rPr>
                              <w:t xml:space="preserve"> Floor | </w:t>
                            </w:r>
                            <w:r w:rsidRPr="008475AC">
                              <w:rPr>
                                <w:rFonts w:ascii="Arial" w:hAnsi="Arial" w:cs="Arial"/>
                                <w:color w:val="000000"/>
                                <w:sz w:val="16"/>
                              </w:rPr>
                              <w:t xml:space="preserve">FF Ribeiro Clinic </w:t>
                            </w:r>
                            <w:r w:rsidRPr="008475AC">
                              <w:rPr>
                                <w:rFonts w:ascii="Arial" w:hAnsi="Arial" w:cs="Arial"/>
                                <w:color w:val="008000"/>
                                <w:sz w:val="16"/>
                              </w:rPr>
                              <w:t>I</w:t>
                            </w:r>
                            <w:r w:rsidRPr="008475AC">
                              <w:rPr>
                                <w:rFonts w:ascii="Arial" w:hAnsi="Arial" w:cs="Arial"/>
                                <w:color w:val="000000"/>
                                <w:sz w:val="16"/>
                              </w:rPr>
                              <w:t xml:space="preserve"> East wing, Sammy Marks Building</w:t>
                            </w:r>
                            <w:r>
                              <w:rPr>
                                <w:rFonts w:ascii="Arial" w:hAnsi="Arial" w:cs="Arial"/>
                                <w:color w:val="000000"/>
                                <w:sz w:val="16"/>
                              </w:rPr>
                              <w:t xml:space="preserve"> </w:t>
                            </w:r>
                            <w:r>
                              <w:rPr>
                                <w:rFonts w:ascii="Arial" w:hAnsi="Arial"/>
                                <w:sz w:val="16"/>
                              </w:rPr>
                              <w:t>|</w:t>
                            </w:r>
                            <w:r>
                              <w:rPr>
                                <w:rFonts w:ascii="Arial" w:hAnsi="Arial" w:cs="Arial"/>
                                <w:b/>
                                <w:color w:val="000000"/>
                                <w:sz w:val="16"/>
                              </w:rPr>
                              <w:t xml:space="preserve"> </w:t>
                            </w:r>
                            <w:r w:rsidRPr="00AB07D6">
                              <w:rPr>
                                <w:rFonts w:ascii="Arial" w:hAnsi="Arial"/>
                                <w:sz w:val="16"/>
                              </w:rPr>
                              <w:t xml:space="preserve">Cnr </w:t>
                            </w:r>
                            <w:r>
                              <w:rPr>
                                <w:rFonts w:ascii="Arial" w:hAnsi="Arial"/>
                                <w:sz w:val="16"/>
                              </w:rPr>
                              <w:t>Madiba</w:t>
                            </w:r>
                            <w:r w:rsidRPr="00AB07D6">
                              <w:rPr>
                                <w:rFonts w:ascii="Arial" w:hAnsi="Arial"/>
                                <w:sz w:val="16"/>
                              </w:rPr>
                              <w:t xml:space="preserve"> and </w:t>
                            </w:r>
                            <w:r>
                              <w:rPr>
                                <w:rFonts w:ascii="Arial" w:hAnsi="Arial"/>
                                <w:sz w:val="16"/>
                              </w:rPr>
                              <w:t>Sisulu</w:t>
                            </w:r>
                            <w:r w:rsidRPr="00AB07D6">
                              <w:rPr>
                                <w:rFonts w:ascii="Arial" w:hAnsi="Arial"/>
                                <w:sz w:val="16"/>
                              </w:rPr>
                              <w:t xml:space="preserve"> Streets</w:t>
                            </w:r>
                            <w:r>
                              <w:rPr>
                                <w:rFonts w:ascii="Arial" w:hAnsi="Arial"/>
                                <w:sz w:val="16"/>
                              </w:rPr>
                              <w:t xml:space="preserve"> | Pretoria | 0002 </w:t>
                            </w:r>
                          </w:p>
                          <w:p w14:paraId="3E79CBDE" w14:textId="77777777" w:rsidR="00630167" w:rsidRDefault="00630167" w:rsidP="00630167">
                            <w:pPr>
                              <w:spacing w:after="0"/>
                              <w:rPr>
                                <w:rFonts w:ascii="Arial" w:hAnsi="Arial"/>
                                <w:sz w:val="16"/>
                              </w:rPr>
                            </w:pPr>
                            <w:r>
                              <w:rPr>
                                <w:rFonts w:ascii="Arial" w:hAnsi="Arial"/>
                                <w:sz w:val="16"/>
                              </w:rPr>
                              <w:t>PO Box 440 | Pretoria | 0001</w:t>
                            </w:r>
                          </w:p>
                          <w:p w14:paraId="618EDA57" w14:textId="77777777" w:rsidR="00630167" w:rsidRDefault="00630167" w:rsidP="00630167">
                            <w:pPr>
                              <w:spacing w:after="0"/>
                              <w:rPr>
                                <w:rFonts w:ascii="Arial" w:hAnsi="Arial"/>
                                <w:sz w:val="16"/>
                              </w:rPr>
                            </w:pPr>
                            <w:r>
                              <w:rPr>
                                <w:rFonts w:ascii="Arial" w:hAnsi="Arial"/>
                                <w:sz w:val="16"/>
                              </w:rPr>
                              <w:t>Tel: 012 358 8609 / 012 358 4746 | Fax: 012 358 8674</w:t>
                            </w:r>
                          </w:p>
                          <w:p w14:paraId="405B1B84" w14:textId="77777777" w:rsidR="00630167" w:rsidRPr="00D1173B" w:rsidRDefault="00630167" w:rsidP="00630167">
                            <w:pPr>
                              <w:spacing w:after="0"/>
                              <w:rPr>
                                <w:rFonts w:ascii="Arial" w:hAnsi="Arial"/>
                                <w:sz w:val="16"/>
                                <w:u w:val="single"/>
                              </w:rPr>
                            </w:pPr>
                            <w:r w:rsidRPr="00D1173B">
                              <w:rPr>
                                <w:rFonts w:ascii="Arial" w:hAnsi="Arial"/>
                                <w:sz w:val="16"/>
                                <w:u w:val="single"/>
                              </w:rPr>
                              <w:t>Email: JerryM@tshwane.gov.za | www.tshwane.gov.za | www.facebook.com/CityOf Tshwane</w:t>
                            </w:r>
                          </w:p>
                          <w:p w14:paraId="023B5D9D" w14:textId="77777777" w:rsidR="00630167" w:rsidRDefault="00630167" w:rsidP="00630167">
                            <w:pPr>
                              <w:pStyle w:val="DEPARTMENTHEADING"/>
                              <w:rPr>
                                <w:rFonts w:ascii="Arial" w:hAnsi="Arial"/>
                                <w:sz w:val="16"/>
                              </w:rPr>
                            </w:pPr>
                          </w:p>
                          <w:p w14:paraId="3A830E87" w14:textId="77777777" w:rsidR="00D63A75" w:rsidRPr="00AB07D6" w:rsidRDefault="00D63A75" w:rsidP="00B35500">
                            <w:pPr>
                              <w:spacing w:after="0"/>
                              <w:rPr>
                                <w:rFonts w:ascii="Arial" w:hAnsi="Arial"/>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EF4E02" id="_x0000_t202" coordsize="21600,21600" o:spt="202" path="m,l,21600r21600,l21600,xe">
                <v:stroke joinstyle="miter"/>
                <v:path gradientshapeok="t" o:connecttype="rect"/>
              </v:shapetype>
              <v:shape id="Text Box 5" o:spid="_x0000_s1026" type="#_x0000_t202" style="position:absolute;margin-left:2in;margin-top:18pt;width:378pt;height:1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" filled="f" stroked="f">
                <v:textbox inset=",7.2pt,,7.2pt">
                  <w:txbxContent>
                    <w:p w:rsidR="00630167" w:rsidRDefault="00630167" w:rsidP="00630167">
                      <w:pPr>
                        <w:pStyle w:val="DEPARTMENTHEADING"/>
                        <w:rPr>
                          <w:sz w:val="16"/>
                        </w:rPr>
                      </w:pPr>
                      <w:r w:rsidRPr="000E26B7">
                        <w:t xml:space="preserve">Health </w:t>
                      </w:r>
                    </w:p>
                    <w:p w:rsidR="00630167" w:rsidRDefault="00630167" w:rsidP="00630167">
                      <w:pPr>
                        <w:spacing w:after="0"/>
                        <w:rPr>
                          <w:rFonts w:ascii="Arial" w:hAnsi="Arial"/>
                          <w:sz w:val="16"/>
                        </w:rPr>
                      </w:pPr>
                    </w:p>
                    <w:p w:rsidR="00630167" w:rsidRDefault="00630167" w:rsidP="00630167">
                      <w:pPr>
                        <w:spacing w:after="0"/>
                        <w:rPr>
                          <w:rFonts w:ascii="Arial" w:hAnsi="Arial"/>
                          <w:sz w:val="16"/>
                        </w:rPr>
                      </w:pPr>
                    </w:p>
                    <w:p w:rsidR="00630167" w:rsidRDefault="00630167" w:rsidP="00630167">
                      <w:pPr>
                        <w:spacing w:after="0"/>
                        <w:rPr>
                          <w:rFonts w:ascii="Arial" w:hAnsi="Arial"/>
                          <w:sz w:val="16"/>
                        </w:rPr>
                      </w:pPr>
                      <w:r>
                        <w:rPr>
                          <w:rFonts w:ascii="Arial" w:hAnsi="Arial"/>
                          <w:sz w:val="16"/>
                        </w:rPr>
                        <w:t>Room 2051 | 2</w:t>
                      </w:r>
                      <w:r w:rsidRPr="00F94368">
                        <w:rPr>
                          <w:rFonts w:ascii="Arial" w:hAnsi="Arial"/>
                          <w:sz w:val="16"/>
                          <w:vertAlign w:val="superscript"/>
                        </w:rPr>
                        <w:t>nd</w:t>
                      </w:r>
                      <w:r w:rsidRPr="00AB07D6">
                        <w:rPr>
                          <w:rFonts w:ascii="Arial" w:hAnsi="Arial"/>
                          <w:sz w:val="16"/>
                        </w:rPr>
                        <w:t xml:space="preserve"> Floor | </w:t>
                      </w:r>
                      <w:r w:rsidRPr="008475AC">
                        <w:rPr>
                          <w:rFonts w:ascii="Arial" w:hAnsi="Arial" w:cs="Arial"/>
                          <w:color w:val="000000"/>
                          <w:sz w:val="16"/>
                        </w:rPr>
                        <w:t xml:space="preserve">FF Ribeiro Clinic </w:t>
                      </w:r>
                      <w:r w:rsidRPr="008475AC">
                        <w:rPr>
                          <w:rFonts w:ascii="Arial" w:hAnsi="Arial" w:cs="Arial"/>
                          <w:color w:val="008000"/>
                          <w:sz w:val="16"/>
                        </w:rPr>
                        <w:t>I</w:t>
                      </w:r>
                      <w:r w:rsidRPr="008475AC">
                        <w:rPr>
                          <w:rFonts w:ascii="Arial" w:hAnsi="Arial" w:cs="Arial"/>
                          <w:color w:val="000000"/>
                          <w:sz w:val="16"/>
                        </w:rPr>
                        <w:t xml:space="preserve"> East wing, Sammy Marks Building</w:t>
                      </w:r>
                      <w:r>
                        <w:rPr>
                          <w:rFonts w:ascii="Arial" w:hAnsi="Arial" w:cs="Arial"/>
                          <w:color w:val="000000"/>
                          <w:sz w:val="16"/>
                        </w:rPr>
                        <w:t xml:space="preserve"> </w:t>
                      </w:r>
                      <w:r>
                        <w:rPr>
                          <w:rFonts w:ascii="Arial" w:hAnsi="Arial"/>
                          <w:sz w:val="16"/>
                        </w:rPr>
                        <w:t>|</w:t>
                      </w:r>
                      <w:r>
                        <w:rPr>
                          <w:rFonts w:ascii="Arial" w:hAnsi="Arial" w:cs="Arial"/>
                          <w:b/>
                          <w:color w:val="000000"/>
                          <w:sz w:val="16"/>
                        </w:rPr>
                        <w:t xml:space="preserve"> </w:t>
                      </w:r>
                      <w:r w:rsidRPr="00AB07D6">
                        <w:rPr>
                          <w:rFonts w:ascii="Arial" w:hAnsi="Arial"/>
                          <w:sz w:val="16"/>
                        </w:rPr>
                        <w:t xml:space="preserve">Cnr </w:t>
                      </w:r>
                      <w:r>
                        <w:rPr>
                          <w:rFonts w:ascii="Arial" w:hAnsi="Arial"/>
                          <w:sz w:val="16"/>
                        </w:rPr>
                        <w:t>Madiba</w:t>
                      </w:r>
                      <w:r w:rsidRPr="00AB07D6">
                        <w:rPr>
                          <w:rFonts w:ascii="Arial" w:hAnsi="Arial"/>
                          <w:sz w:val="16"/>
                        </w:rPr>
                        <w:t xml:space="preserve"> and </w:t>
                      </w:r>
                      <w:r>
                        <w:rPr>
                          <w:rFonts w:ascii="Arial" w:hAnsi="Arial"/>
                          <w:sz w:val="16"/>
                        </w:rPr>
                        <w:t>Sisulu</w:t>
                      </w:r>
                      <w:r w:rsidRPr="00AB07D6">
                        <w:rPr>
                          <w:rFonts w:ascii="Arial" w:hAnsi="Arial"/>
                          <w:sz w:val="16"/>
                        </w:rPr>
                        <w:t xml:space="preserve"> Streets</w:t>
                      </w:r>
                      <w:r>
                        <w:rPr>
                          <w:rFonts w:ascii="Arial" w:hAnsi="Arial"/>
                          <w:sz w:val="16"/>
                        </w:rPr>
                        <w:t xml:space="preserve"> | Pretoria | 0002 </w:t>
                      </w:r>
                    </w:p>
                    <w:p w:rsidR="00630167" w:rsidRDefault="00630167" w:rsidP="00630167">
                      <w:pPr>
                        <w:spacing w:after="0"/>
                        <w:rPr>
                          <w:rFonts w:ascii="Arial" w:hAnsi="Arial"/>
                          <w:sz w:val="16"/>
                        </w:rPr>
                      </w:pPr>
                      <w:r>
                        <w:rPr>
                          <w:rFonts w:ascii="Arial" w:hAnsi="Arial"/>
                          <w:sz w:val="16"/>
                        </w:rPr>
                        <w:t>PO Box 440 | Pretoria | 0001</w:t>
                      </w:r>
                    </w:p>
                    <w:p w:rsidR="00630167" w:rsidRDefault="00630167" w:rsidP="00630167">
                      <w:pPr>
                        <w:spacing w:after="0"/>
                        <w:rPr>
                          <w:rFonts w:ascii="Arial" w:hAnsi="Arial"/>
                          <w:sz w:val="16"/>
                        </w:rPr>
                      </w:pPr>
                      <w:r>
                        <w:rPr>
                          <w:rFonts w:ascii="Arial" w:hAnsi="Arial"/>
                          <w:sz w:val="16"/>
                        </w:rPr>
                        <w:t>Tel: 012 358 8609 / 012 358 4746 | Fax: 012 358 8674</w:t>
                      </w:r>
                    </w:p>
                    <w:p w:rsidR="00630167" w:rsidRPr="00D1173B" w:rsidRDefault="00630167" w:rsidP="00630167">
                      <w:pPr>
                        <w:spacing w:after="0"/>
                        <w:rPr>
                          <w:rFonts w:ascii="Arial" w:hAnsi="Arial"/>
                          <w:sz w:val="16"/>
                          <w:u w:val="single"/>
                        </w:rPr>
                      </w:pPr>
                      <w:r w:rsidRPr="00D1173B">
                        <w:rPr>
                          <w:rFonts w:ascii="Arial" w:hAnsi="Arial"/>
                          <w:sz w:val="16"/>
                          <w:u w:val="single"/>
                        </w:rPr>
                        <w:t>Email: JerryM@tshwane.gov.za | www.tshwane.gov.za | www.facebook.com/CityOf Tshwane</w:t>
                      </w:r>
                    </w:p>
                    <w:p w:rsidR="00630167" w:rsidRDefault="00630167" w:rsidP="00630167">
                      <w:pPr>
                        <w:pStyle w:val="DEPARTMENTHEADING"/>
                        <w:rPr>
                          <w:rFonts w:ascii="Arial" w:hAnsi="Arial"/>
                          <w:sz w:val="16"/>
                        </w:rPr>
                      </w:pPr>
                    </w:p>
                    <w:p w:rsidR="00D63A75" w:rsidRPr="00AB07D6" w:rsidRDefault="00D63A75" w:rsidP="00B35500">
                      <w:pPr>
                        <w:spacing w:after="0"/>
                        <w:rPr>
                          <w:rFonts w:ascii="Arial" w:hAnsi="Arial"/>
                          <w:sz w:val="16"/>
                        </w:rPr>
                      </w:pPr>
                    </w:p>
                  </w:txbxContent>
                </v:textbox>
                <w10:wrap type="tight"/>
              </v:shape>
            </w:pict>
          </mc:Fallback>
        </mc:AlternateContent>
      </w:r>
    </w:p>
    <w:p w14:paraId="04A36EF9" w14:textId="77777777" w:rsidR="00C44562" w:rsidRDefault="00C44562" w:rsidP="00AB07D6">
      <w:pPr>
        <w:rPr>
          <w:rFonts w:ascii="Arial" w:hAnsi="Arial"/>
        </w:rPr>
      </w:pPr>
    </w:p>
    <w:p w14:paraId="0CE50A58" w14:textId="77777777" w:rsidR="00C44562" w:rsidRDefault="00C44562" w:rsidP="00AB07D6">
      <w:pPr>
        <w:rPr>
          <w:rFonts w:ascii="Arial" w:hAnsi="Arial"/>
        </w:rPr>
      </w:pPr>
    </w:p>
    <w:p w14:paraId="49CA9B2C" w14:textId="77777777" w:rsidR="00C44562" w:rsidRDefault="00C44562" w:rsidP="00AB07D6">
      <w:pPr>
        <w:rPr>
          <w:rFonts w:ascii="Arial" w:hAnsi="Arial"/>
        </w:rPr>
      </w:pPr>
    </w:p>
    <w:p w14:paraId="7CAFD294" w14:textId="77777777" w:rsidR="00C44562" w:rsidRDefault="00C44562" w:rsidP="00AB07D6">
      <w:pPr>
        <w:rPr>
          <w:rFonts w:ascii="Arial" w:hAnsi="Arial"/>
        </w:rPr>
      </w:pPr>
    </w:p>
    <w:tbl>
      <w:tblPr>
        <w:tblStyle w:val="TableGrid"/>
        <w:tblpPr w:leftFromText="180" w:rightFromText="180" w:vertAnchor="text" w:horzAnchor="page" w:tblpX="918" w:tblpY="260"/>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9"/>
        <w:gridCol w:w="992"/>
        <w:gridCol w:w="6113"/>
        <w:gridCol w:w="3359"/>
      </w:tblGrid>
      <w:tr w:rsidR="00C44562" w:rsidRPr="00AB07D6" w14:paraId="0C35DC99" w14:textId="77777777" w:rsidTr="00202833">
        <w:tc>
          <w:tcPr>
            <w:tcW w:w="3969" w:type="dxa"/>
          </w:tcPr>
          <w:p w14:paraId="002E71AE" w14:textId="77777777" w:rsidR="00C44562" w:rsidRPr="00AB07D6" w:rsidRDefault="00C44562" w:rsidP="005623CC">
            <w:pPr>
              <w:spacing w:line="360" w:lineRule="auto"/>
              <w:rPr>
                <w:rFonts w:ascii="Arial" w:hAnsi="Arial"/>
                <w:sz w:val="18"/>
              </w:rPr>
            </w:pPr>
            <w:r w:rsidRPr="00AB07D6">
              <w:rPr>
                <w:rFonts w:ascii="Arial" w:hAnsi="Arial"/>
                <w:sz w:val="18"/>
              </w:rPr>
              <w:t>My</w:t>
            </w:r>
            <w:r>
              <w:rPr>
                <w:rFonts w:ascii="Arial" w:hAnsi="Arial"/>
                <w:sz w:val="18"/>
              </w:rPr>
              <w:t xml:space="preserve"> ref:</w:t>
            </w:r>
            <w:r w:rsidR="008E77A5">
              <w:rPr>
                <w:rFonts w:ascii="Arial" w:hAnsi="Arial"/>
                <w:sz w:val="18"/>
              </w:rPr>
              <w:t xml:space="preserve"> </w:t>
            </w:r>
          </w:p>
        </w:tc>
        <w:tc>
          <w:tcPr>
            <w:tcW w:w="992" w:type="dxa"/>
          </w:tcPr>
          <w:p w14:paraId="10CBC1B5" w14:textId="77777777" w:rsidR="00C44562" w:rsidRPr="00AB07D6" w:rsidRDefault="00C44562" w:rsidP="005623CC">
            <w:pPr>
              <w:spacing w:line="360" w:lineRule="auto"/>
              <w:rPr>
                <w:rFonts w:ascii="Arial" w:hAnsi="Arial"/>
                <w:sz w:val="18"/>
              </w:rPr>
            </w:pPr>
          </w:p>
        </w:tc>
        <w:tc>
          <w:tcPr>
            <w:tcW w:w="6113" w:type="dxa"/>
          </w:tcPr>
          <w:p w14:paraId="73D2F7A5" w14:textId="77777777" w:rsidR="00C44562" w:rsidRPr="00AB07D6" w:rsidRDefault="007E7C68" w:rsidP="005623CC">
            <w:pPr>
              <w:spacing w:line="360" w:lineRule="auto"/>
              <w:rPr>
                <w:rFonts w:ascii="Arial" w:hAnsi="Arial"/>
                <w:sz w:val="18"/>
              </w:rPr>
            </w:pPr>
            <w:r w:rsidRPr="007E7C68">
              <w:rPr>
                <w:rFonts w:ascii="Arial" w:hAnsi="Arial"/>
                <w:sz w:val="18"/>
              </w:rPr>
              <w:t>Tel</w:t>
            </w:r>
            <w:r>
              <w:t>:</w:t>
            </w:r>
            <w:r w:rsidR="008E77A5">
              <w:t xml:space="preserve"> </w:t>
            </w:r>
            <w:r w:rsidR="005623CC">
              <w:t xml:space="preserve">     </w:t>
            </w:r>
            <w:r w:rsidR="00F90836">
              <w:rPr>
                <w:rFonts w:ascii="Arial" w:hAnsi="Arial" w:cs="Arial"/>
                <w:sz w:val="18"/>
                <w:szCs w:val="18"/>
              </w:rPr>
              <w:t>012 358 321</w:t>
            </w:r>
            <w:r w:rsidR="00202833">
              <w:rPr>
                <w:rFonts w:ascii="Arial" w:hAnsi="Arial" w:cs="Arial"/>
                <w:sz w:val="18"/>
                <w:szCs w:val="18"/>
              </w:rPr>
              <w:t>6/</w:t>
            </w:r>
            <w:r w:rsidR="00F90836">
              <w:rPr>
                <w:rFonts w:ascii="Arial" w:hAnsi="Arial" w:cs="Arial"/>
                <w:sz w:val="18"/>
                <w:szCs w:val="18"/>
              </w:rPr>
              <w:t>8</w:t>
            </w:r>
          </w:p>
        </w:tc>
        <w:tc>
          <w:tcPr>
            <w:tcW w:w="3359" w:type="dxa"/>
          </w:tcPr>
          <w:p w14:paraId="7F737AAB" w14:textId="77777777" w:rsidR="00C44562" w:rsidRPr="00AB07D6" w:rsidRDefault="00C44562" w:rsidP="005623CC">
            <w:pPr>
              <w:spacing w:line="360" w:lineRule="auto"/>
              <w:rPr>
                <w:rFonts w:ascii="Arial" w:hAnsi="Arial"/>
                <w:sz w:val="18"/>
              </w:rPr>
            </w:pPr>
          </w:p>
        </w:tc>
      </w:tr>
      <w:tr w:rsidR="00C44562" w:rsidRPr="00AB07D6" w14:paraId="13754C59" w14:textId="77777777" w:rsidTr="00202833">
        <w:tc>
          <w:tcPr>
            <w:tcW w:w="3969" w:type="dxa"/>
          </w:tcPr>
          <w:p w14:paraId="095C9168" w14:textId="77777777" w:rsidR="00C44562" w:rsidRPr="00AB07D6" w:rsidRDefault="00C44562" w:rsidP="005623CC">
            <w:pPr>
              <w:spacing w:line="360" w:lineRule="auto"/>
              <w:rPr>
                <w:rFonts w:ascii="Arial" w:hAnsi="Arial"/>
                <w:sz w:val="18"/>
              </w:rPr>
            </w:pPr>
            <w:r>
              <w:rPr>
                <w:rFonts w:ascii="Arial" w:hAnsi="Arial"/>
                <w:sz w:val="18"/>
              </w:rPr>
              <w:t>Your ref:</w:t>
            </w:r>
          </w:p>
        </w:tc>
        <w:tc>
          <w:tcPr>
            <w:tcW w:w="992" w:type="dxa"/>
          </w:tcPr>
          <w:p w14:paraId="3F43029F" w14:textId="77777777" w:rsidR="00C44562" w:rsidRPr="00AB07D6" w:rsidRDefault="00C44562" w:rsidP="005623CC">
            <w:pPr>
              <w:spacing w:line="360" w:lineRule="auto"/>
              <w:rPr>
                <w:rFonts w:ascii="Arial" w:hAnsi="Arial"/>
                <w:sz w:val="18"/>
              </w:rPr>
            </w:pPr>
          </w:p>
        </w:tc>
        <w:tc>
          <w:tcPr>
            <w:tcW w:w="6113" w:type="dxa"/>
          </w:tcPr>
          <w:p w14:paraId="08C85E50" w14:textId="77777777" w:rsidR="00C44562" w:rsidRPr="00AB07D6" w:rsidRDefault="00C44562" w:rsidP="005623CC">
            <w:pPr>
              <w:spacing w:line="360" w:lineRule="auto"/>
              <w:rPr>
                <w:rFonts w:ascii="Arial" w:hAnsi="Arial"/>
                <w:sz w:val="18"/>
              </w:rPr>
            </w:pPr>
            <w:r>
              <w:rPr>
                <w:rFonts w:ascii="Arial" w:hAnsi="Arial"/>
                <w:sz w:val="18"/>
              </w:rPr>
              <w:t>Fax:</w:t>
            </w:r>
            <w:r w:rsidR="008E77A5">
              <w:rPr>
                <w:rFonts w:ascii="Arial" w:hAnsi="Arial"/>
                <w:sz w:val="18"/>
              </w:rPr>
              <w:t xml:space="preserve"> </w:t>
            </w:r>
            <w:r w:rsidR="005623CC">
              <w:rPr>
                <w:rFonts w:ascii="Arial" w:hAnsi="Arial"/>
                <w:sz w:val="18"/>
              </w:rPr>
              <w:t xml:space="preserve">     </w:t>
            </w:r>
            <w:r w:rsidR="008E77A5">
              <w:rPr>
                <w:rFonts w:ascii="Arial" w:hAnsi="Arial"/>
                <w:sz w:val="18"/>
              </w:rPr>
              <w:t>012 358 069</w:t>
            </w:r>
            <w:r w:rsidR="005623CC">
              <w:rPr>
                <w:rFonts w:ascii="Arial" w:hAnsi="Arial"/>
                <w:sz w:val="18"/>
              </w:rPr>
              <w:t>7</w:t>
            </w:r>
          </w:p>
        </w:tc>
        <w:tc>
          <w:tcPr>
            <w:tcW w:w="3359" w:type="dxa"/>
          </w:tcPr>
          <w:p w14:paraId="09D6E0A8" w14:textId="77777777" w:rsidR="00C44562" w:rsidRPr="00AB07D6" w:rsidRDefault="00C44562" w:rsidP="005623CC">
            <w:pPr>
              <w:spacing w:line="360" w:lineRule="auto"/>
              <w:rPr>
                <w:rFonts w:ascii="Arial" w:hAnsi="Arial"/>
                <w:sz w:val="18"/>
              </w:rPr>
            </w:pPr>
          </w:p>
        </w:tc>
      </w:tr>
      <w:tr w:rsidR="00C44562" w:rsidRPr="00AB07D6" w14:paraId="05C17094" w14:textId="77777777" w:rsidTr="00202833">
        <w:tc>
          <w:tcPr>
            <w:tcW w:w="3969" w:type="dxa"/>
          </w:tcPr>
          <w:p w14:paraId="15FEB878" w14:textId="77777777" w:rsidR="00C44562" w:rsidRPr="00AB07D6" w:rsidRDefault="00C44562" w:rsidP="005623CC">
            <w:pPr>
              <w:spacing w:line="360" w:lineRule="auto"/>
              <w:rPr>
                <w:rFonts w:ascii="Arial" w:hAnsi="Arial"/>
                <w:sz w:val="18"/>
              </w:rPr>
            </w:pPr>
            <w:r>
              <w:rPr>
                <w:rFonts w:ascii="Arial" w:hAnsi="Arial"/>
                <w:sz w:val="18"/>
              </w:rPr>
              <w:t>Contact person:</w:t>
            </w:r>
            <w:r w:rsidR="00F90836">
              <w:rPr>
                <w:rFonts w:ascii="Arial" w:hAnsi="Arial"/>
                <w:sz w:val="18"/>
              </w:rPr>
              <w:t xml:space="preserve"> </w:t>
            </w:r>
            <w:r w:rsidR="00202833">
              <w:rPr>
                <w:rFonts w:ascii="Arial" w:hAnsi="Arial"/>
                <w:sz w:val="18"/>
              </w:rPr>
              <w:t xml:space="preserve">Lebogang Pelo </w:t>
            </w:r>
          </w:p>
        </w:tc>
        <w:tc>
          <w:tcPr>
            <w:tcW w:w="992" w:type="dxa"/>
          </w:tcPr>
          <w:p w14:paraId="67F787AB" w14:textId="77777777" w:rsidR="00C44562" w:rsidRPr="00AB07D6" w:rsidRDefault="00C44562" w:rsidP="005623CC">
            <w:pPr>
              <w:spacing w:line="360" w:lineRule="auto"/>
              <w:rPr>
                <w:rFonts w:ascii="Arial" w:hAnsi="Arial"/>
                <w:sz w:val="18"/>
              </w:rPr>
            </w:pPr>
          </w:p>
        </w:tc>
        <w:tc>
          <w:tcPr>
            <w:tcW w:w="6113" w:type="dxa"/>
          </w:tcPr>
          <w:p w14:paraId="1E1C8E2E" w14:textId="77777777" w:rsidR="005623CC" w:rsidRPr="00202833" w:rsidRDefault="00C44562" w:rsidP="005623CC">
            <w:pPr>
              <w:spacing w:line="360" w:lineRule="auto"/>
              <w:rPr>
                <w:rFonts w:ascii="Arial" w:hAnsi="Arial"/>
                <w:color w:val="0000FF" w:themeColor="hyperlink"/>
                <w:sz w:val="18"/>
              </w:rPr>
            </w:pPr>
            <w:r>
              <w:rPr>
                <w:rFonts w:ascii="Arial" w:hAnsi="Arial"/>
                <w:sz w:val="18"/>
              </w:rPr>
              <w:t>Email:</w:t>
            </w:r>
            <w:r w:rsidR="008E77A5">
              <w:rPr>
                <w:rFonts w:ascii="Arial" w:hAnsi="Arial"/>
                <w:sz w:val="18"/>
              </w:rPr>
              <w:t xml:space="preserve"> </w:t>
            </w:r>
            <w:r w:rsidR="005623CC">
              <w:rPr>
                <w:rFonts w:ascii="Arial" w:hAnsi="Arial"/>
                <w:sz w:val="18"/>
              </w:rPr>
              <w:t xml:space="preserve">  </w:t>
            </w:r>
            <w:hyperlink r:id="rId10" w:history="1">
              <w:r w:rsidR="005623CC" w:rsidRPr="00922C99">
                <w:rPr>
                  <w:rStyle w:val="Hyperlink"/>
                  <w:rFonts w:ascii="Arial" w:hAnsi="Arial"/>
                  <w:sz w:val="18"/>
                </w:rPr>
                <w:t>cehonestop@tshwane.gov.za</w:t>
              </w:r>
            </w:hyperlink>
            <w:r w:rsidR="00202833">
              <w:rPr>
                <w:rStyle w:val="Hyperlink"/>
                <w:rFonts w:ascii="Arial" w:hAnsi="Arial"/>
                <w:sz w:val="18"/>
                <w:u w:val="none"/>
              </w:rPr>
              <w:t xml:space="preserve"> / </w:t>
            </w:r>
            <w:hyperlink r:id="rId11" w:history="1">
              <w:r w:rsidR="00202833" w:rsidRPr="00A06BC9">
                <w:rPr>
                  <w:rStyle w:val="Hyperlink"/>
                  <w:rFonts w:ascii="Arial" w:hAnsi="Arial"/>
                  <w:sz w:val="18"/>
                </w:rPr>
                <w:t>lebogangp2@tshwane.gov.za</w:t>
              </w:r>
            </w:hyperlink>
            <w:r w:rsidR="00202833">
              <w:rPr>
                <w:rStyle w:val="Hyperlink"/>
                <w:rFonts w:ascii="Arial" w:hAnsi="Arial"/>
                <w:sz w:val="18"/>
                <w:u w:val="none"/>
              </w:rPr>
              <w:t xml:space="preserve"> </w:t>
            </w:r>
          </w:p>
        </w:tc>
        <w:tc>
          <w:tcPr>
            <w:tcW w:w="3359" w:type="dxa"/>
          </w:tcPr>
          <w:p w14:paraId="48873322" w14:textId="77777777" w:rsidR="00202833" w:rsidRPr="00AB07D6" w:rsidRDefault="00202833" w:rsidP="005623CC">
            <w:pPr>
              <w:spacing w:line="360" w:lineRule="auto"/>
              <w:rPr>
                <w:rFonts w:ascii="Arial" w:hAnsi="Arial"/>
                <w:sz w:val="18"/>
              </w:rPr>
            </w:pPr>
          </w:p>
        </w:tc>
      </w:tr>
      <w:tr w:rsidR="00C44562" w:rsidRPr="00AB07D6" w14:paraId="076A3745" w14:textId="77777777" w:rsidTr="00202833">
        <w:tc>
          <w:tcPr>
            <w:tcW w:w="3969" w:type="dxa"/>
          </w:tcPr>
          <w:p w14:paraId="69088D58" w14:textId="77777777" w:rsidR="00C44562" w:rsidRPr="00AB07D6" w:rsidRDefault="00C44562" w:rsidP="005623CC">
            <w:pPr>
              <w:spacing w:line="360" w:lineRule="auto"/>
              <w:rPr>
                <w:rFonts w:ascii="Arial" w:hAnsi="Arial"/>
                <w:sz w:val="18"/>
              </w:rPr>
            </w:pPr>
            <w:r>
              <w:rPr>
                <w:rFonts w:ascii="Arial" w:hAnsi="Arial"/>
                <w:sz w:val="18"/>
              </w:rPr>
              <w:t>Section/Unit:</w:t>
            </w:r>
            <w:r w:rsidR="008E77A5">
              <w:rPr>
                <w:rFonts w:ascii="Arial" w:hAnsi="Arial"/>
                <w:sz w:val="18"/>
              </w:rPr>
              <w:t xml:space="preserve"> Municipal Health Services</w:t>
            </w:r>
          </w:p>
        </w:tc>
        <w:tc>
          <w:tcPr>
            <w:tcW w:w="992" w:type="dxa"/>
          </w:tcPr>
          <w:p w14:paraId="08234FED" w14:textId="77777777" w:rsidR="00C44562" w:rsidRPr="00AB07D6" w:rsidRDefault="00C44562" w:rsidP="005623CC">
            <w:pPr>
              <w:spacing w:line="360" w:lineRule="auto"/>
              <w:rPr>
                <w:rFonts w:ascii="Arial" w:hAnsi="Arial"/>
                <w:sz w:val="18"/>
              </w:rPr>
            </w:pPr>
          </w:p>
        </w:tc>
        <w:tc>
          <w:tcPr>
            <w:tcW w:w="9472" w:type="dxa"/>
            <w:gridSpan w:val="2"/>
          </w:tcPr>
          <w:p w14:paraId="4DBDDA3D" w14:textId="77777777" w:rsidR="00C44562" w:rsidRPr="00AB07D6" w:rsidRDefault="00C44562" w:rsidP="005623CC">
            <w:pPr>
              <w:spacing w:line="360" w:lineRule="auto"/>
              <w:rPr>
                <w:rFonts w:ascii="Arial" w:hAnsi="Arial"/>
                <w:sz w:val="18"/>
              </w:rPr>
            </w:pPr>
          </w:p>
        </w:tc>
      </w:tr>
    </w:tbl>
    <w:p w14:paraId="10D71521" w14:textId="77777777" w:rsidR="00276ECB" w:rsidRPr="00276ECB" w:rsidRDefault="00276ECB" w:rsidP="00276ECB">
      <w:pPr>
        <w:spacing w:after="0"/>
        <w:rPr>
          <w:rFonts w:ascii="Arial" w:eastAsia="Times New Roman" w:hAnsi="Arial"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7"/>
        <w:gridCol w:w="3665"/>
      </w:tblGrid>
      <w:tr w:rsidR="00276ECB" w:rsidRPr="00276ECB" w14:paraId="3F0E873A" w14:textId="77777777" w:rsidTr="006B010B">
        <w:trPr>
          <w:trHeight w:val="522"/>
        </w:trPr>
        <w:tc>
          <w:tcPr>
            <w:tcW w:w="7308" w:type="dxa"/>
            <w:shd w:val="clear" w:color="auto" w:fill="auto"/>
          </w:tcPr>
          <w:p w14:paraId="26525C45" w14:textId="77777777" w:rsidR="00276ECB" w:rsidRDefault="00276ECB" w:rsidP="00276ECB">
            <w:pPr>
              <w:spacing w:after="0"/>
              <w:rPr>
                <w:rFonts w:ascii="Arial" w:eastAsia="Times New Roman" w:hAnsi="Arial" w:cs="Arial"/>
                <w:sz w:val="20"/>
                <w:szCs w:val="20"/>
              </w:rPr>
            </w:pPr>
            <w:r w:rsidRPr="00276ECB">
              <w:rPr>
                <w:rFonts w:ascii="Arial" w:eastAsia="Times New Roman" w:hAnsi="Arial" w:cs="Arial"/>
                <w:sz w:val="20"/>
                <w:szCs w:val="20"/>
              </w:rPr>
              <w:t>Event:</w:t>
            </w:r>
          </w:p>
          <w:p w14:paraId="40AA8F45" w14:textId="77777777" w:rsidR="00C61C9F" w:rsidRPr="00276ECB" w:rsidRDefault="00C61C9F" w:rsidP="00276ECB">
            <w:pPr>
              <w:spacing w:after="0"/>
              <w:rPr>
                <w:rFonts w:ascii="Arial" w:eastAsia="Times New Roman" w:hAnsi="Arial" w:cs="Arial"/>
                <w:sz w:val="20"/>
                <w:szCs w:val="20"/>
              </w:rPr>
            </w:pPr>
            <w:r>
              <w:rPr>
                <w:rFonts w:ascii="Arial" w:eastAsia="Times New Roman" w:hAnsi="Arial" w:cs="Arial"/>
                <w:sz w:val="20"/>
                <w:szCs w:val="20"/>
              </w:rPr>
              <w:t>Flair Baby &amp; Toddler Market</w:t>
            </w:r>
          </w:p>
        </w:tc>
        <w:tc>
          <w:tcPr>
            <w:tcW w:w="3901" w:type="dxa"/>
            <w:shd w:val="clear" w:color="auto" w:fill="auto"/>
          </w:tcPr>
          <w:p w14:paraId="6A47197D" w14:textId="77777777" w:rsidR="00276ECB" w:rsidRDefault="00276ECB" w:rsidP="00276ECB">
            <w:pPr>
              <w:spacing w:after="0"/>
              <w:rPr>
                <w:rFonts w:ascii="Arial" w:eastAsia="Times New Roman" w:hAnsi="Arial" w:cs="Arial"/>
                <w:sz w:val="20"/>
                <w:szCs w:val="20"/>
              </w:rPr>
            </w:pPr>
            <w:r w:rsidRPr="00276ECB">
              <w:rPr>
                <w:rFonts w:ascii="Arial" w:eastAsia="Times New Roman" w:hAnsi="Arial" w:cs="Arial"/>
                <w:sz w:val="20"/>
                <w:szCs w:val="20"/>
              </w:rPr>
              <w:t>Event Date:</w:t>
            </w:r>
          </w:p>
          <w:p w14:paraId="44A9BEEE" w14:textId="441C45E4" w:rsidR="00C61C9F" w:rsidRPr="00276ECB" w:rsidRDefault="00C61C9F" w:rsidP="00276ECB">
            <w:pPr>
              <w:spacing w:after="0"/>
              <w:rPr>
                <w:rFonts w:ascii="Arial" w:eastAsia="Times New Roman" w:hAnsi="Arial" w:cs="Arial"/>
                <w:sz w:val="20"/>
                <w:szCs w:val="20"/>
              </w:rPr>
            </w:pPr>
          </w:p>
        </w:tc>
      </w:tr>
      <w:tr w:rsidR="00276ECB" w:rsidRPr="00276ECB" w14:paraId="0D35B470" w14:textId="77777777" w:rsidTr="006B010B">
        <w:trPr>
          <w:trHeight w:val="530"/>
        </w:trPr>
        <w:tc>
          <w:tcPr>
            <w:tcW w:w="7308" w:type="dxa"/>
            <w:shd w:val="clear" w:color="auto" w:fill="auto"/>
          </w:tcPr>
          <w:p w14:paraId="2B66A2F3" w14:textId="77777777" w:rsidR="00276ECB" w:rsidRDefault="00276ECB" w:rsidP="00276ECB">
            <w:pPr>
              <w:spacing w:after="0"/>
              <w:rPr>
                <w:rFonts w:ascii="Arial" w:eastAsia="Times New Roman" w:hAnsi="Arial" w:cs="Arial"/>
                <w:sz w:val="20"/>
                <w:szCs w:val="20"/>
              </w:rPr>
            </w:pPr>
            <w:r w:rsidRPr="00276ECB">
              <w:rPr>
                <w:rFonts w:ascii="Arial" w:eastAsia="Times New Roman" w:hAnsi="Arial" w:cs="Arial"/>
                <w:sz w:val="20"/>
                <w:szCs w:val="20"/>
              </w:rPr>
              <w:t>Trade Name:</w:t>
            </w:r>
          </w:p>
          <w:p w14:paraId="1B8606D1" w14:textId="0BB21E96" w:rsidR="00C61C9F" w:rsidRPr="00276ECB" w:rsidRDefault="00C61C9F" w:rsidP="00276ECB">
            <w:pPr>
              <w:spacing w:after="0"/>
              <w:rPr>
                <w:rFonts w:ascii="Arial" w:eastAsia="Times New Roman" w:hAnsi="Arial" w:cs="Arial"/>
                <w:sz w:val="20"/>
                <w:szCs w:val="20"/>
              </w:rPr>
            </w:pPr>
          </w:p>
        </w:tc>
        <w:tc>
          <w:tcPr>
            <w:tcW w:w="3901" w:type="dxa"/>
            <w:shd w:val="clear" w:color="auto" w:fill="auto"/>
          </w:tcPr>
          <w:p w14:paraId="7FC03EC9" w14:textId="77777777" w:rsidR="00276ECB" w:rsidRPr="00276ECB" w:rsidRDefault="00276ECB" w:rsidP="00276ECB">
            <w:pPr>
              <w:spacing w:after="0"/>
              <w:rPr>
                <w:rFonts w:ascii="Arial" w:eastAsia="Times New Roman" w:hAnsi="Arial" w:cs="Arial"/>
                <w:sz w:val="20"/>
                <w:szCs w:val="20"/>
              </w:rPr>
            </w:pPr>
            <w:r w:rsidRPr="00276ECB">
              <w:rPr>
                <w:rFonts w:ascii="Arial" w:eastAsia="Times New Roman" w:hAnsi="Arial" w:cs="Arial"/>
                <w:sz w:val="20"/>
                <w:szCs w:val="20"/>
              </w:rPr>
              <w:t>Telephone Number:</w:t>
            </w:r>
          </w:p>
        </w:tc>
      </w:tr>
      <w:tr w:rsidR="00276ECB" w:rsidRPr="00276ECB" w14:paraId="2451132D" w14:textId="77777777" w:rsidTr="006B010B">
        <w:trPr>
          <w:trHeight w:val="524"/>
        </w:trPr>
        <w:tc>
          <w:tcPr>
            <w:tcW w:w="11209" w:type="dxa"/>
            <w:gridSpan w:val="2"/>
            <w:shd w:val="clear" w:color="auto" w:fill="auto"/>
          </w:tcPr>
          <w:p w14:paraId="6057D346" w14:textId="0A3AE8CE" w:rsidR="00276ECB" w:rsidRPr="00276ECB" w:rsidRDefault="00276ECB" w:rsidP="00CD14E0">
            <w:pPr>
              <w:spacing w:after="0"/>
              <w:rPr>
                <w:rFonts w:ascii="Arial" w:eastAsia="Times New Roman" w:hAnsi="Arial" w:cs="Arial"/>
                <w:sz w:val="20"/>
                <w:szCs w:val="20"/>
              </w:rPr>
            </w:pPr>
            <w:r w:rsidRPr="00276ECB">
              <w:rPr>
                <w:rFonts w:ascii="Arial" w:eastAsia="Times New Roman" w:hAnsi="Arial" w:cs="Arial"/>
                <w:sz w:val="20"/>
                <w:szCs w:val="20"/>
              </w:rPr>
              <w:t>Physical Address:</w:t>
            </w:r>
          </w:p>
        </w:tc>
      </w:tr>
      <w:tr w:rsidR="00276ECB" w:rsidRPr="00276ECB" w14:paraId="39728385" w14:textId="77777777" w:rsidTr="006B010B">
        <w:trPr>
          <w:trHeight w:val="532"/>
        </w:trPr>
        <w:tc>
          <w:tcPr>
            <w:tcW w:w="11209" w:type="dxa"/>
            <w:gridSpan w:val="2"/>
            <w:shd w:val="clear" w:color="auto" w:fill="auto"/>
          </w:tcPr>
          <w:p w14:paraId="55596AA8" w14:textId="77777777" w:rsidR="00276ECB" w:rsidRDefault="00276ECB" w:rsidP="00276ECB">
            <w:pPr>
              <w:spacing w:after="0"/>
              <w:rPr>
                <w:rFonts w:ascii="Arial" w:eastAsia="Times New Roman" w:hAnsi="Arial" w:cs="Arial"/>
                <w:sz w:val="20"/>
                <w:szCs w:val="20"/>
              </w:rPr>
            </w:pPr>
            <w:r w:rsidRPr="00276ECB">
              <w:rPr>
                <w:rFonts w:ascii="Arial" w:eastAsia="Times New Roman" w:hAnsi="Arial" w:cs="Arial"/>
                <w:sz w:val="20"/>
                <w:szCs w:val="20"/>
              </w:rPr>
              <w:t>Applicant:</w:t>
            </w:r>
          </w:p>
          <w:p w14:paraId="625D898B" w14:textId="4B4C2367" w:rsidR="00C61C9F" w:rsidRPr="00276ECB" w:rsidRDefault="00C61C9F" w:rsidP="00276ECB">
            <w:pPr>
              <w:spacing w:after="0"/>
              <w:rPr>
                <w:rFonts w:ascii="Arial" w:eastAsia="Times New Roman" w:hAnsi="Arial" w:cs="Arial"/>
                <w:sz w:val="20"/>
                <w:szCs w:val="20"/>
              </w:rPr>
            </w:pPr>
          </w:p>
        </w:tc>
      </w:tr>
    </w:tbl>
    <w:p w14:paraId="792C5FFA" w14:textId="77777777" w:rsidR="00276ECB" w:rsidRPr="00276ECB" w:rsidRDefault="00276ECB" w:rsidP="00276ECB">
      <w:pPr>
        <w:spacing w:after="0"/>
        <w:rPr>
          <w:rFonts w:ascii="Exotc350 Lt BT" w:eastAsia="Times New Roman" w:hAnsi="Exotc350 Lt BT" w:cs="Times New Roman"/>
          <w:sz w:val="20"/>
          <w:szCs w:val="20"/>
        </w:rPr>
      </w:pPr>
    </w:p>
    <w:p w14:paraId="366AF1C8" w14:textId="77777777" w:rsidR="00276ECB" w:rsidRPr="00276ECB" w:rsidRDefault="00276ECB" w:rsidP="00276ECB">
      <w:pPr>
        <w:spacing w:after="0"/>
        <w:ind w:left="-187"/>
        <w:rPr>
          <w:rFonts w:ascii="Futura Lt BT" w:eastAsia="Times New Roman" w:hAnsi="Futura Lt BT" w:cs="Arial"/>
          <w:sz w:val="20"/>
          <w:szCs w:val="20"/>
        </w:rPr>
      </w:pPr>
      <w:r w:rsidRPr="00276ECB">
        <w:rPr>
          <w:rFonts w:ascii="Exotc350 Lt BT" w:eastAsia="Times New Roman" w:hAnsi="Exotc350 Lt BT" w:cs="Arial"/>
          <w:sz w:val="22"/>
          <w:szCs w:val="22"/>
        </w:rPr>
        <w:tab/>
      </w:r>
      <w:r w:rsidRPr="00276ECB">
        <w:rPr>
          <w:rFonts w:ascii="Futura Lt BT" w:eastAsia="Times New Roman" w:hAnsi="Futura Lt BT" w:cs="Arial"/>
          <w:sz w:val="20"/>
          <w:szCs w:val="20"/>
        </w:rPr>
        <w:t>This Division has no objection to the abovementioned application on condition that –</w:t>
      </w:r>
    </w:p>
    <w:p w14:paraId="3FCA5827" w14:textId="77777777" w:rsidR="00276ECB" w:rsidRPr="00276ECB" w:rsidRDefault="00276ECB" w:rsidP="00276ECB">
      <w:pPr>
        <w:spacing w:after="0"/>
        <w:ind w:left="-187"/>
        <w:rPr>
          <w:rFonts w:ascii="Futura Lt BT" w:eastAsia="Times New Roman" w:hAnsi="Futura Lt BT" w:cs="Arial"/>
          <w:sz w:val="20"/>
          <w:szCs w:val="20"/>
        </w:rPr>
      </w:pPr>
    </w:p>
    <w:p w14:paraId="50A4A97B" w14:textId="77777777" w:rsidR="00276ECB" w:rsidRPr="00276ECB" w:rsidRDefault="00276ECB" w:rsidP="00276ECB">
      <w:pPr>
        <w:tabs>
          <w:tab w:val="left" w:pos="720"/>
        </w:tabs>
        <w:spacing w:after="0"/>
        <w:ind w:left="-187" w:firstLine="727"/>
        <w:jc w:val="both"/>
        <w:rPr>
          <w:rFonts w:ascii="Futura Lt BT" w:eastAsia="Times New Roman" w:hAnsi="Futura Lt BT" w:cs="Arial"/>
          <w:sz w:val="20"/>
          <w:szCs w:val="20"/>
        </w:rPr>
      </w:pPr>
      <w:r w:rsidRPr="00276ECB">
        <w:rPr>
          <w:rFonts w:ascii="Futura Lt BT" w:eastAsia="Times New Roman" w:hAnsi="Futura Lt BT" w:cs="Arial"/>
          <w:b/>
          <w:bCs/>
          <w:sz w:val="20"/>
          <w:szCs w:val="20"/>
        </w:rPr>
        <w:t>1.</w:t>
      </w:r>
      <w:r w:rsidRPr="00276ECB">
        <w:rPr>
          <w:rFonts w:ascii="Futura Lt BT" w:eastAsia="Times New Roman" w:hAnsi="Futura Lt BT" w:cs="Arial"/>
          <w:b/>
          <w:bCs/>
          <w:sz w:val="20"/>
          <w:szCs w:val="20"/>
        </w:rPr>
        <w:tab/>
        <w:t>MEAT AND MEAT PRODUCTS</w:t>
      </w:r>
    </w:p>
    <w:p w14:paraId="5806C14D" w14:textId="77777777" w:rsidR="00276ECB" w:rsidRPr="00276ECB" w:rsidRDefault="00276ECB" w:rsidP="00276ECB">
      <w:pPr>
        <w:spacing w:after="120" w:line="216" w:lineRule="auto"/>
        <w:ind w:left="720"/>
        <w:jc w:val="both"/>
        <w:rPr>
          <w:rFonts w:ascii="Futura Lt BT" w:eastAsia="Times New Roman" w:hAnsi="Futura Lt BT" w:cs="Times New Roman"/>
          <w:sz w:val="20"/>
          <w:szCs w:val="20"/>
          <w:lang w:val="en-GB"/>
        </w:rPr>
      </w:pPr>
      <w:r w:rsidRPr="00276ECB">
        <w:rPr>
          <w:rFonts w:ascii="Futura Lt BT" w:eastAsia="Times New Roman" w:hAnsi="Futura Lt BT" w:cs="Times New Roman"/>
          <w:sz w:val="20"/>
          <w:szCs w:val="20"/>
          <w:lang w:val="en-GB"/>
        </w:rPr>
        <w:t>Only meat, offal and processed meat of animals slaughtered and approved for human consumption at an approved abattoir, as defined in Part II of the Regulations promulgated in terms of the Abattoir Hygiene Act, 1992 (Act 121 of 1992), as amended by Government Notice R2322 of 14 August 1992, may be kept and offered for sale.  Only meat of poultry or rabbits which has been examined and slaughtered in terms of the provisions of the Abattoir Hygiene  Act, 1992 (Act 121 of 1992), read with Government Notice R676 of 23 April 1993, and which shows no lesion or disease may be kept or offered for sale.  Such meat must be marked on the carcass or on the wrapping in terms of section 4(1) of Government Notice R676 of 23 April 1992.All meat, meat products and processed food that are sold must be provided with a label bearing the name, address and telephone number of the manufacturer, or alternatively, the purchaser must be issued with a purchase voucher containing the said particulars.</w:t>
      </w:r>
    </w:p>
    <w:p w14:paraId="16329D36" w14:textId="77777777" w:rsidR="00276ECB" w:rsidRPr="00276ECB" w:rsidRDefault="00276ECB" w:rsidP="00276ECB">
      <w:pPr>
        <w:tabs>
          <w:tab w:val="left" w:pos="561"/>
        </w:tabs>
        <w:spacing w:after="0" w:line="216" w:lineRule="auto"/>
        <w:ind w:firstLine="540"/>
        <w:jc w:val="both"/>
        <w:rPr>
          <w:rFonts w:ascii="Futura Lt BT" w:eastAsia="Times New Roman" w:hAnsi="Futura Lt BT" w:cs="Arial"/>
          <w:sz w:val="20"/>
          <w:szCs w:val="20"/>
          <w:lang w:val="en-ZA"/>
        </w:rPr>
      </w:pPr>
      <w:r w:rsidRPr="00276ECB">
        <w:rPr>
          <w:rFonts w:ascii="Futura Lt BT" w:eastAsia="Times New Roman" w:hAnsi="Futura Lt BT" w:cs="Arial"/>
          <w:b/>
          <w:bCs/>
          <w:sz w:val="20"/>
          <w:szCs w:val="20"/>
        </w:rPr>
        <w:t>2.</w:t>
      </w:r>
      <w:r w:rsidRPr="00276ECB">
        <w:rPr>
          <w:rFonts w:ascii="Futura Lt BT" w:eastAsia="Times New Roman" w:hAnsi="Futura Lt BT" w:cs="Arial"/>
          <w:b/>
          <w:bCs/>
          <w:sz w:val="20"/>
          <w:szCs w:val="20"/>
        </w:rPr>
        <w:tab/>
        <w:t>PASTEURISED MILK</w:t>
      </w:r>
    </w:p>
    <w:p w14:paraId="2EC5EC39" w14:textId="77777777" w:rsidR="00276ECB" w:rsidRPr="00276ECB" w:rsidRDefault="00276ECB" w:rsidP="00276ECB">
      <w:pPr>
        <w:tabs>
          <w:tab w:val="left" w:pos="720"/>
        </w:tabs>
        <w:spacing w:after="120"/>
        <w:ind w:left="720"/>
        <w:jc w:val="both"/>
        <w:rPr>
          <w:rFonts w:ascii="Futura Lt BT" w:eastAsia="Times New Roman" w:hAnsi="Futura Lt BT" w:cs="Times New Roman"/>
          <w:sz w:val="20"/>
          <w:szCs w:val="20"/>
        </w:rPr>
      </w:pPr>
      <w:r w:rsidRPr="00276ECB">
        <w:rPr>
          <w:rFonts w:ascii="Futura Lt BT" w:eastAsia="Times New Roman" w:hAnsi="Futura Lt BT" w:cs="Times New Roman"/>
          <w:sz w:val="20"/>
          <w:szCs w:val="20"/>
          <w:lang w:val="en-ZA"/>
        </w:rPr>
        <w:t>Pasteurised</w:t>
      </w:r>
      <w:r w:rsidRPr="00276ECB">
        <w:rPr>
          <w:rFonts w:ascii="Futura Lt BT" w:eastAsia="Times New Roman" w:hAnsi="Futura Lt BT" w:cs="Times New Roman"/>
          <w:sz w:val="20"/>
          <w:szCs w:val="20"/>
        </w:rPr>
        <w:t xml:space="preserve"> milk may only be obtained from licensed suppliers authorized by the City of Tshwane Metropolitan Municipality to distribute milk within the municipal area of Tshwane. Pasteurised milk must meet the relevant requirements as defined in the Foodstuffs, Cosmetics and Disinfectants Act, 1972 (Act 54 of 1972), the Agriculture Products Standards Act, 1990 (Act 119 of 1990) and the regulations published in terms thereof.</w:t>
      </w:r>
    </w:p>
    <w:p w14:paraId="7A0404BF" w14:textId="77777777" w:rsidR="00276ECB" w:rsidRPr="00276ECB" w:rsidRDefault="00276ECB" w:rsidP="00276ECB">
      <w:pPr>
        <w:tabs>
          <w:tab w:val="left" w:pos="561"/>
        </w:tabs>
        <w:spacing w:after="0"/>
        <w:ind w:left="-180" w:firstLine="727"/>
        <w:jc w:val="both"/>
        <w:rPr>
          <w:rFonts w:ascii="Futura Lt BT" w:eastAsia="Times New Roman" w:hAnsi="Futura Lt BT" w:cs="Arial"/>
          <w:b/>
          <w:bCs/>
          <w:sz w:val="20"/>
          <w:szCs w:val="20"/>
        </w:rPr>
      </w:pPr>
      <w:r w:rsidRPr="00276ECB">
        <w:rPr>
          <w:rFonts w:ascii="Futura Lt BT" w:eastAsia="Times New Roman" w:hAnsi="Futura Lt BT" w:cs="Arial"/>
          <w:b/>
          <w:bCs/>
          <w:sz w:val="20"/>
          <w:szCs w:val="20"/>
        </w:rPr>
        <w:t>3.</w:t>
      </w:r>
      <w:r w:rsidRPr="00276ECB">
        <w:rPr>
          <w:rFonts w:ascii="Futura Lt BT" w:eastAsia="Times New Roman" w:hAnsi="Futura Lt BT" w:cs="Arial"/>
          <w:b/>
          <w:bCs/>
          <w:sz w:val="20"/>
          <w:szCs w:val="20"/>
        </w:rPr>
        <w:tab/>
      </w:r>
      <w:bookmarkStart w:id="0" w:name="_GoBack"/>
      <w:bookmarkEnd w:id="0"/>
      <w:r w:rsidRPr="00276ECB">
        <w:rPr>
          <w:rFonts w:ascii="Futura Lt BT" w:eastAsia="Times New Roman" w:hAnsi="Futura Lt BT" w:cs="Arial"/>
          <w:b/>
          <w:bCs/>
          <w:sz w:val="20"/>
          <w:szCs w:val="20"/>
        </w:rPr>
        <w:t>GENERAL</w:t>
      </w:r>
    </w:p>
    <w:p w14:paraId="0736FC84" w14:textId="77777777" w:rsidR="00276ECB" w:rsidRPr="00276ECB" w:rsidRDefault="00276ECB" w:rsidP="00276ECB">
      <w:pPr>
        <w:tabs>
          <w:tab w:val="left" w:pos="1080"/>
        </w:tabs>
        <w:spacing w:after="0"/>
        <w:ind w:left="360" w:firstLine="18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w:t>
      </w:r>
      <w:r w:rsidRPr="00276ECB">
        <w:rPr>
          <w:rFonts w:ascii="Futura Lt BT" w:eastAsia="Times New Roman" w:hAnsi="Futura Lt BT" w:cs="Arial"/>
          <w:b/>
          <w:bCs/>
          <w:sz w:val="20"/>
          <w:szCs w:val="20"/>
        </w:rPr>
        <w:tab/>
        <w:t>TEMPERATURE</w:t>
      </w:r>
    </w:p>
    <w:p w14:paraId="6382016F" w14:textId="77777777" w:rsidR="00276ECB" w:rsidRPr="00276ECB" w:rsidRDefault="00276ECB" w:rsidP="00276ECB">
      <w:pPr>
        <w:tabs>
          <w:tab w:val="left" w:pos="1080"/>
        </w:tabs>
        <w:spacing w:after="0"/>
        <w:ind w:left="360" w:firstLine="180"/>
        <w:jc w:val="both"/>
        <w:rPr>
          <w:rFonts w:ascii="Futura Lt BT" w:eastAsia="Times New Roman" w:hAnsi="Futura Lt BT" w:cs="Arial"/>
          <w:sz w:val="20"/>
          <w:szCs w:val="20"/>
        </w:rPr>
      </w:pPr>
      <w:r w:rsidRPr="00276ECB">
        <w:rPr>
          <w:rFonts w:ascii="Futura Lt BT" w:eastAsia="Times New Roman" w:hAnsi="Futura Lt BT" w:cs="Arial"/>
          <w:sz w:val="20"/>
          <w:szCs w:val="20"/>
        </w:rPr>
        <w:tab/>
        <w:t>Perishable foods must be kept cooled (7</w:t>
      </w:r>
      <w:r w:rsidRPr="00276ECB">
        <w:rPr>
          <w:rFonts w:ascii="Futura Lt BT" w:eastAsia="Times New Roman" w:hAnsi="Futura Lt BT" w:cs="Arial"/>
          <w:sz w:val="20"/>
          <w:szCs w:val="20"/>
        </w:rPr>
        <w:sym w:font="WP MultinationalA Courier" w:char="F02F"/>
      </w:r>
      <w:r w:rsidRPr="00276ECB">
        <w:rPr>
          <w:rFonts w:ascii="Futura Lt BT" w:eastAsia="Times New Roman" w:hAnsi="Futura Lt BT" w:cs="Arial"/>
          <w:sz w:val="20"/>
          <w:szCs w:val="20"/>
        </w:rPr>
        <w:t xml:space="preserve"> and lower) or heated (65</w:t>
      </w:r>
      <w:r w:rsidRPr="00276ECB">
        <w:rPr>
          <w:rFonts w:ascii="Futura Lt BT" w:eastAsia="Times New Roman" w:hAnsi="Futura Lt BT" w:cs="Arial"/>
          <w:sz w:val="20"/>
          <w:szCs w:val="20"/>
        </w:rPr>
        <w:sym w:font="WP MultinationalA Courier" w:char="F02F"/>
      </w:r>
      <w:r w:rsidRPr="00276ECB">
        <w:rPr>
          <w:rFonts w:ascii="Futura Lt BT" w:eastAsia="Times New Roman" w:hAnsi="Futura Lt BT" w:cs="Arial"/>
          <w:sz w:val="20"/>
          <w:szCs w:val="20"/>
        </w:rPr>
        <w:t xml:space="preserve"> or higher.)</w:t>
      </w:r>
    </w:p>
    <w:p w14:paraId="0D7DE2F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3.2</w:t>
      </w:r>
      <w:r w:rsidRPr="00276ECB">
        <w:rPr>
          <w:rFonts w:ascii="Futura Lt BT" w:eastAsia="Times New Roman" w:hAnsi="Futura Lt BT" w:cs="Arial"/>
          <w:b/>
          <w:bCs/>
          <w:sz w:val="20"/>
          <w:szCs w:val="20"/>
        </w:rPr>
        <w:tab/>
        <w:t>FOOD PROTECTION</w:t>
      </w:r>
    </w:p>
    <w:p w14:paraId="317980FD"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Unprotected food must be protected from pollution or contamination where required.</w:t>
      </w:r>
    </w:p>
    <w:p w14:paraId="1D564088" w14:textId="77777777" w:rsidR="00276ECB" w:rsidRPr="00276ECB" w:rsidRDefault="00276ECB" w:rsidP="005623CC">
      <w:pPr>
        <w:tabs>
          <w:tab w:val="left" w:pos="720"/>
          <w:tab w:val="left" w:pos="1440"/>
          <w:tab w:val="left" w:pos="2160"/>
          <w:tab w:val="left" w:pos="4845"/>
        </w:tabs>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3.3</w:t>
      </w:r>
      <w:r w:rsidRPr="00276ECB">
        <w:rPr>
          <w:rFonts w:ascii="Futura Lt BT" w:eastAsia="Times New Roman" w:hAnsi="Futura Lt BT" w:cs="Arial"/>
          <w:b/>
          <w:bCs/>
          <w:sz w:val="20"/>
          <w:szCs w:val="20"/>
        </w:rPr>
        <w:tab/>
        <w:t>FOOD HANDLING</w:t>
      </w:r>
      <w:r w:rsidR="005623CC">
        <w:rPr>
          <w:rFonts w:ascii="Futura Lt BT" w:eastAsia="Times New Roman" w:hAnsi="Futura Lt BT" w:cs="Arial"/>
          <w:b/>
          <w:bCs/>
          <w:sz w:val="20"/>
          <w:szCs w:val="20"/>
        </w:rPr>
        <w:tab/>
      </w:r>
    </w:p>
    <w:p w14:paraId="10F653FC"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Sufficient apparatus and equipment must be available for the hygienic handling of food.  Processing and storage must take place in a satisfactory manner.</w:t>
      </w:r>
    </w:p>
    <w:p w14:paraId="5500B553" w14:textId="77777777" w:rsidR="00276ECB" w:rsidRDefault="005623CC" w:rsidP="00276ECB">
      <w:pPr>
        <w:spacing w:after="0"/>
        <w:ind w:left="1080"/>
        <w:jc w:val="both"/>
        <w:rPr>
          <w:rFonts w:ascii="Futura Lt BT" w:eastAsia="Times New Roman" w:hAnsi="Futura Lt BT" w:cs="Arial"/>
          <w:sz w:val="20"/>
          <w:szCs w:val="20"/>
        </w:rPr>
      </w:pPr>
      <w:r>
        <w:rPr>
          <w:rFonts w:ascii="Futura Lt BT" w:eastAsia="Times New Roman" w:hAnsi="Futura Lt BT" w:cs="Arial"/>
          <w:b/>
          <w:bCs/>
          <w:noProof/>
          <w:sz w:val="20"/>
          <w:szCs w:val="20"/>
        </w:rPr>
        <w:drawing>
          <wp:anchor distT="0" distB="0" distL="114300" distR="114300" simplePos="0" relativeHeight="251655680" behindDoc="0" locked="0" layoutInCell="1" allowOverlap="1" wp14:anchorId="5A84BFCC" wp14:editId="31BEE919">
            <wp:simplePos x="0" y="0"/>
            <wp:positionH relativeFrom="margin">
              <wp:posOffset>5279390</wp:posOffset>
            </wp:positionH>
            <wp:positionV relativeFrom="paragraph">
              <wp:posOffset>274320</wp:posOffset>
            </wp:positionV>
            <wp:extent cx="1120775" cy="647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ECB" w:rsidRPr="00276ECB">
        <w:rPr>
          <w:rFonts w:ascii="Futura Lt BT" w:eastAsia="Times New Roman" w:hAnsi="Futura Lt BT" w:cs="Arial"/>
          <w:sz w:val="20"/>
          <w:szCs w:val="20"/>
        </w:rPr>
        <w:t>Cooked and raw food must be handled and stored separately.  Ice-cream and meat/fish must be stored separately.</w:t>
      </w:r>
    </w:p>
    <w:p w14:paraId="173915A2" w14:textId="77777777" w:rsidR="005623CC" w:rsidRPr="00276ECB" w:rsidRDefault="005623CC" w:rsidP="00276ECB">
      <w:pPr>
        <w:spacing w:after="0"/>
        <w:ind w:left="1080"/>
        <w:jc w:val="both"/>
        <w:rPr>
          <w:rFonts w:ascii="Futura Lt BT" w:eastAsia="Times New Roman" w:hAnsi="Futura Lt BT" w:cs="Arial"/>
          <w:sz w:val="20"/>
          <w:szCs w:val="20"/>
        </w:rPr>
      </w:pPr>
    </w:p>
    <w:p w14:paraId="03FFB196"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3.4</w:t>
      </w:r>
      <w:r w:rsidRPr="00276ECB">
        <w:rPr>
          <w:rFonts w:ascii="Futura Lt BT" w:eastAsia="Times New Roman" w:hAnsi="Futura Lt BT" w:cs="Arial"/>
          <w:b/>
          <w:bCs/>
          <w:sz w:val="20"/>
          <w:szCs w:val="20"/>
        </w:rPr>
        <w:tab/>
        <w:t>SORES/WOUNDS/CONTAGIOUS DISEASES</w:t>
      </w:r>
    </w:p>
    <w:p w14:paraId="034C70C8"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lastRenderedPageBreak/>
        <w:t>Food handlers must not have open sores/wounds or these must be bandaged in such a manner that food cannot be contaminated.  No food handler suffering from a disease in the infectious stage or who is a carrier of a disease that can be transmitted by food may handle food.</w:t>
      </w:r>
    </w:p>
    <w:p w14:paraId="268F5F5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3.5</w:t>
      </w:r>
      <w:r w:rsidRPr="00276ECB">
        <w:rPr>
          <w:rFonts w:ascii="Futura Lt BT" w:eastAsia="Times New Roman" w:hAnsi="Futura Lt BT" w:cs="Arial"/>
          <w:b/>
          <w:bCs/>
          <w:sz w:val="20"/>
          <w:szCs w:val="20"/>
        </w:rPr>
        <w:tab/>
        <w:t>NAILS/HANDS</w:t>
      </w:r>
    </w:p>
    <w:p w14:paraId="6549F076"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Nails must be short, clean and free from nail polish.  Hands/forearms must be clean and free from</w:t>
      </w:r>
      <w:r w:rsidRPr="00276ECB">
        <w:rPr>
          <w:rFonts w:ascii="Futura Lt BT" w:eastAsia="Times New Roman" w:hAnsi="Futura Lt BT" w:cs="Arial"/>
          <w:sz w:val="20"/>
          <w:szCs w:val="20"/>
          <w:lang w:val="en-ZA"/>
        </w:rPr>
        <w:t xml:space="preserve"> jewellery</w:t>
      </w:r>
      <w:r w:rsidRPr="00276ECB">
        <w:rPr>
          <w:rFonts w:ascii="Futura Lt BT" w:eastAsia="Times New Roman" w:hAnsi="Futura Lt BT" w:cs="Arial"/>
          <w:sz w:val="20"/>
          <w:szCs w:val="20"/>
        </w:rPr>
        <w:t>.</w:t>
      </w:r>
    </w:p>
    <w:p w14:paraId="609ADDDE"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3.6</w:t>
      </w:r>
      <w:r w:rsidRPr="00276ECB">
        <w:rPr>
          <w:rFonts w:ascii="Futura Lt BT" w:eastAsia="Times New Roman" w:hAnsi="Futura Lt BT" w:cs="Arial"/>
          <w:b/>
          <w:bCs/>
          <w:sz w:val="20"/>
          <w:szCs w:val="20"/>
        </w:rPr>
        <w:tab/>
        <w:t>CLOTHES</w:t>
      </w:r>
    </w:p>
    <w:p w14:paraId="303E8948"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Clothes must be clean, whole and suitable for the specified activity.</w:t>
      </w:r>
    </w:p>
    <w:p w14:paraId="6A255DC1"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3.7</w:t>
      </w:r>
      <w:r w:rsidRPr="00276ECB">
        <w:rPr>
          <w:rFonts w:ascii="Futura Lt BT" w:eastAsia="Times New Roman" w:hAnsi="Futura Lt BT" w:cs="Arial"/>
          <w:b/>
          <w:bCs/>
          <w:sz w:val="20"/>
          <w:szCs w:val="20"/>
        </w:rPr>
        <w:tab/>
        <w:t>SMOKING</w:t>
      </w:r>
    </w:p>
    <w:p w14:paraId="368AA3B5"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Nobody may smoke in a food preparation area or during the preparation of food.</w:t>
      </w:r>
    </w:p>
    <w:p w14:paraId="7FB7347C"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3.8</w:t>
      </w:r>
      <w:r w:rsidRPr="00276ECB">
        <w:rPr>
          <w:rFonts w:ascii="Futura Lt BT" w:eastAsia="Times New Roman" w:hAnsi="Futura Lt BT" w:cs="Arial"/>
          <w:b/>
          <w:bCs/>
          <w:sz w:val="20"/>
          <w:szCs w:val="20"/>
        </w:rPr>
        <w:tab/>
        <w:t>DAMAGED EQUIPMENT/APPARATUS</w:t>
      </w:r>
    </w:p>
    <w:p w14:paraId="3265822B"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 xml:space="preserve">All chopping-boards, pots, pans, crockery, </w:t>
      </w:r>
      <w:proofErr w:type="spellStart"/>
      <w:r w:rsidRPr="00276ECB">
        <w:rPr>
          <w:rFonts w:ascii="Futura Lt BT" w:eastAsia="Times New Roman" w:hAnsi="Futura Lt BT" w:cs="Arial"/>
          <w:sz w:val="20"/>
          <w:szCs w:val="20"/>
        </w:rPr>
        <w:t>etc</w:t>
      </w:r>
      <w:proofErr w:type="spellEnd"/>
      <w:r w:rsidRPr="00276ECB">
        <w:rPr>
          <w:rFonts w:ascii="Futura Lt BT" w:eastAsia="Times New Roman" w:hAnsi="Futura Lt BT" w:cs="Arial"/>
          <w:sz w:val="20"/>
          <w:szCs w:val="20"/>
        </w:rPr>
        <w:t xml:space="preserve"> must be undamaged, easy to clean and manufactured from a non-toxic material.</w:t>
      </w:r>
    </w:p>
    <w:p w14:paraId="7B3F6EAE"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3.9</w:t>
      </w:r>
      <w:r w:rsidRPr="00276ECB">
        <w:rPr>
          <w:rFonts w:ascii="Futura Lt BT" w:eastAsia="Times New Roman" w:hAnsi="Futura Lt BT" w:cs="Arial"/>
          <w:b/>
          <w:bCs/>
          <w:sz w:val="20"/>
          <w:szCs w:val="20"/>
        </w:rPr>
        <w:tab/>
        <w:t>EQUIPMENT/APPARATUS</w:t>
      </w:r>
    </w:p>
    <w:p w14:paraId="4B85F8D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All equipment and apparatus must be kept clean.</w:t>
      </w:r>
    </w:p>
    <w:p w14:paraId="6DA8B5E8"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3.10</w:t>
      </w:r>
      <w:r w:rsidRPr="00276ECB">
        <w:rPr>
          <w:rFonts w:ascii="Futura Lt BT" w:eastAsia="Times New Roman" w:hAnsi="Futura Lt BT" w:cs="Arial"/>
          <w:b/>
          <w:bCs/>
          <w:sz w:val="20"/>
          <w:szCs w:val="20"/>
        </w:rPr>
        <w:tab/>
        <w:t>LIGHTING</w:t>
      </w:r>
    </w:p>
    <w:p w14:paraId="7C578900"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Sufficient lighting must be available for the preparation of food and for the cleaning process.</w:t>
      </w:r>
    </w:p>
    <w:p w14:paraId="452FD1CA"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3.11</w:t>
      </w:r>
      <w:r w:rsidRPr="00276ECB">
        <w:rPr>
          <w:rFonts w:ascii="Futura Lt BT" w:eastAsia="Times New Roman" w:hAnsi="Futura Lt BT" w:cs="Arial"/>
          <w:b/>
          <w:bCs/>
          <w:sz w:val="20"/>
          <w:szCs w:val="20"/>
        </w:rPr>
        <w:tab/>
        <w:t>VENTILATION</w:t>
      </w:r>
    </w:p>
    <w:p w14:paraId="569017E9"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As prescribed by the National Building Regulations.</w:t>
      </w:r>
    </w:p>
    <w:p w14:paraId="70F22434"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3.12</w:t>
      </w:r>
      <w:r w:rsidRPr="00276ECB">
        <w:rPr>
          <w:rFonts w:ascii="Futura Lt BT" w:eastAsia="Times New Roman" w:hAnsi="Futura Lt BT" w:cs="Arial"/>
          <w:b/>
          <w:bCs/>
          <w:sz w:val="20"/>
          <w:szCs w:val="20"/>
        </w:rPr>
        <w:tab/>
        <w:t>WATER</w:t>
      </w:r>
    </w:p>
    <w:p w14:paraId="1463C193"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An adequate supply of clean water must be available for the cleaning of facilities and the washing of hands.</w:t>
      </w:r>
    </w:p>
    <w:p w14:paraId="5205E06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3.13</w:t>
      </w:r>
      <w:r w:rsidRPr="00276ECB">
        <w:rPr>
          <w:rFonts w:ascii="Futura Lt BT" w:eastAsia="Times New Roman" w:hAnsi="Futura Lt BT" w:cs="Arial"/>
          <w:b/>
          <w:bCs/>
          <w:sz w:val="20"/>
          <w:szCs w:val="20"/>
        </w:rPr>
        <w:tab/>
        <w:t>WASH-UP FACILITIES</w:t>
      </w:r>
    </w:p>
    <w:p w14:paraId="467F55A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Proper wash-up facilities must be provided.</w:t>
      </w:r>
    </w:p>
    <w:p w14:paraId="1E065112"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3.14</w:t>
      </w:r>
      <w:r w:rsidRPr="00276ECB">
        <w:rPr>
          <w:rFonts w:ascii="Futura Lt BT" w:eastAsia="Times New Roman" w:hAnsi="Futura Lt BT" w:cs="Arial"/>
          <w:b/>
          <w:bCs/>
          <w:sz w:val="20"/>
          <w:szCs w:val="20"/>
        </w:rPr>
        <w:tab/>
        <w:t>SOAP</w:t>
      </w:r>
    </w:p>
    <w:p w14:paraId="7360F21B"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Soap must be available for the cleaning of accessories and hands.</w:t>
      </w:r>
    </w:p>
    <w:p w14:paraId="6934FC74"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3.15</w:t>
      </w:r>
      <w:r w:rsidRPr="00276ECB">
        <w:rPr>
          <w:rFonts w:ascii="Futura Lt BT" w:eastAsia="Times New Roman" w:hAnsi="Futura Lt BT" w:cs="Arial"/>
          <w:b/>
          <w:bCs/>
          <w:sz w:val="20"/>
          <w:szCs w:val="20"/>
        </w:rPr>
        <w:tab/>
        <w:t>RUBBISH REMOVAL</w:t>
      </w:r>
    </w:p>
    <w:p w14:paraId="30C5D7B7"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Rubbish must be stored or removed in such a manner that no nuisance is caused.</w:t>
      </w:r>
    </w:p>
    <w:p w14:paraId="30F15EB3"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3.16</w:t>
      </w:r>
      <w:r w:rsidRPr="00276ECB">
        <w:rPr>
          <w:rFonts w:ascii="Futura Lt BT" w:eastAsia="Times New Roman" w:hAnsi="Futura Lt BT" w:cs="Arial"/>
          <w:b/>
          <w:bCs/>
          <w:sz w:val="20"/>
          <w:szCs w:val="20"/>
        </w:rPr>
        <w:tab/>
        <w:t>WASTE WATER DISPOSAL</w:t>
      </w:r>
    </w:p>
    <w:p w14:paraId="36CABCFD"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Waste water must be disposed of in a suitable manner.</w:t>
      </w:r>
    </w:p>
    <w:p w14:paraId="1AC10616"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3.17</w:t>
      </w:r>
      <w:r w:rsidRPr="00276ECB">
        <w:rPr>
          <w:rFonts w:ascii="Futura Lt BT" w:eastAsia="Times New Roman" w:hAnsi="Futura Lt BT" w:cs="Arial"/>
          <w:b/>
          <w:bCs/>
          <w:sz w:val="20"/>
          <w:szCs w:val="20"/>
        </w:rPr>
        <w:tab/>
        <w:t>PEST CONTROL</w:t>
      </w:r>
    </w:p>
    <w:p w14:paraId="7A133B1A"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 xml:space="preserve">No flies, cockroaches, rodents </w:t>
      </w:r>
      <w:proofErr w:type="spellStart"/>
      <w:r w:rsidRPr="00276ECB">
        <w:rPr>
          <w:rFonts w:ascii="Futura Lt BT" w:eastAsia="Times New Roman" w:hAnsi="Futura Lt BT" w:cs="Arial"/>
          <w:sz w:val="20"/>
          <w:szCs w:val="20"/>
        </w:rPr>
        <w:t>etc</w:t>
      </w:r>
      <w:proofErr w:type="spellEnd"/>
      <w:r w:rsidRPr="00276ECB">
        <w:rPr>
          <w:rFonts w:ascii="Futura Lt BT" w:eastAsia="Times New Roman" w:hAnsi="Futura Lt BT" w:cs="Arial"/>
          <w:sz w:val="20"/>
          <w:szCs w:val="20"/>
        </w:rPr>
        <w:t xml:space="preserve"> or signs thereof, may be present on the premises.</w:t>
      </w:r>
    </w:p>
    <w:p w14:paraId="4ECF4EBA"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3.18</w:t>
      </w:r>
      <w:r w:rsidRPr="00276ECB">
        <w:rPr>
          <w:rFonts w:ascii="Futura Lt BT" w:eastAsia="Times New Roman" w:hAnsi="Futura Lt BT" w:cs="Arial"/>
          <w:b/>
          <w:bCs/>
          <w:sz w:val="20"/>
          <w:szCs w:val="20"/>
        </w:rPr>
        <w:tab/>
        <w:t>TOILET FACILITIES</w:t>
      </w:r>
    </w:p>
    <w:p w14:paraId="020C2033"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Toilet facilities must be available in accordance with the National Building Regulations, if required,</w:t>
      </w:r>
    </w:p>
    <w:p w14:paraId="263BE3D9" w14:textId="77777777" w:rsidR="00276ECB" w:rsidRPr="00276ECB" w:rsidRDefault="00276ECB" w:rsidP="00276ECB">
      <w:pPr>
        <w:spacing w:after="0"/>
        <w:ind w:left="1080"/>
        <w:jc w:val="both"/>
        <w:rPr>
          <w:rFonts w:ascii="Futura Lt BT" w:eastAsia="Times New Roman" w:hAnsi="Futura Lt BT" w:cs="Arial"/>
          <w:sz w:val="20"/>
          <w:szCs w:val="20"/>
        </w:rPr>
      </w:pPr>
      <w:r w:rsidRPr="00276ECB">
        <w:rPr>
          <w:rFonts w:ascii="Futura Lt BT" w:eastAsia="Times New Roman" w:hAnsi="Futura Lt BT" w:cs="Arial"/>
          <w:sz w:val="20"/>
          <w:szCs w:val="20"/>
        </w:rPr>
        <w:t>In the case of hawkers, written consent for the use of an accessible toilet will be acceptable.</w:t>
      </w:r>
    </w:p>
    <w:p w14:paraId="62A0D2D3"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3.19</w:t>
      </w:r>
      <w:r w:rsidRPr="00276ECB">
        <w:rPr>
          <w:rFonts w:ascii="Futura Lt BT" w:eastAsia="Times New Roman" w:hAnsi="Futura Lt BT" w:cs="Arial"/>
          <w:b/>
          <w:bCs/>
          <w:sz w:val="20"/>
          <w:szCs w:val="20"/>
        </w:rPr>
        <w:tab/>
        <w:t>SPOILT FOOD</w:t>
      </w:r>
    </w:p>
    <w:p w14:paraId="4EC4D513"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 xml:space="preserve">No spoilt food, blown tins, </w:t>
      </w:r>
      <w:proofErr w:type="spellStart"/>
      <w:r w:rsidRPr="00276ECB">
        <w:rPr>
          <w:rFonts w:ascii="Futura Lt BT" w:eastAsia="Times New Roman" w:hAnsi="Futura Lt BT" w:cs="Arial"/>
          <w:sz w:val="20"/>
          <w:szCs w:val="20"/>
        </w:rPr>
        <w:t>etc</w:t>
      </w:r>
      <w:proofErr w:type="spellEnd"/>
      <w:r w:rsidRPr="00276ECB">
        <w:rPr>
          <w:rFonts w:ascii="Futura Lt BT" w:eastAsia="Times New Roman" w:hAnsi="Futura Lt BT" w:cs="Arial"/>
          <w:sz w:val="20"/>
          <w:szCs w:val="20"/>
        </w:rPr>
        <w:t xml:space="preserve"> may be offered for sale.</w:t>
      </w:r>
    </w:p>
    <w:p w14:paraId="702F0D5F"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b/>
          <w:bCs/>
          <w:sz w:val="20"/>
          <w:szCs w:val="20"/>
        </w:rPr>
        <w:t>3.20</w:t>
      </w:r>
      <w:r w:rsidRPr="00276ECB">
        <w:rPr>
          <w:rFonts w:ascii="Futura Lt BT" w:eastAsia="Times New Roman" w:hAnsi="Futura Lt BT" w:cs="Arial"/>
          <w:b/>
          <w:bCs/>
          <w:sz w:val="20"/>
          <w:szCs w:val="20"/>
        </w:rPr>
        <w:tab/>
        <w:t>HYGIENE PROGRAMME</w:t>
      </w:r>
    </w:p>
    <w:p w14:paraId="5820DCB0" w14:textId="77777777" w:rsidR="00276ECB" w:rsidRPr="00276ECB" w:rsidRDefault="00276ECB" w:rsidP="00276ECB">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A satisfactory programme must be followed for the cleaning of the premises/facilities.</w:t>
      </w:r>
    </w:p>
    <w:p w14:paraId="7FBF2A6B" w14:textId="77777777" w:rsidR="00276ECB" w:rsidRPr="00276ECB" w:rsidRDefault="00276ECB" w:rsidP="00276ECB">
      <w:pPr>
        <w:spacing w:after="0"/>
        <w:ind w:left="1080" w:hanging="540"/>
        <w:jc w:val="both"/>
        <w:rPr>
          <w:rFonts w:ascii="Futura Lt BT" w:eastAsia="Times New Roman" w:hAnsi="Futura Lt BT" w:cs="Arial"/>
          <w:b/>
          <w:sz w:val="20"/>
          <w:szCs w:val="20"/>
        </w:rPr>
      </w:pPr>
      <w:r w:rsidRPr="00276ECB">
        <w:rPr>
          <w:rFonts w:ascii="Futura Lt BT" w:eastAsia="Times New Roman" w:hAnsi="Futura Lt BT" w:cs="Arial"/>
          <w:b/>
          <w:sz w:val="20"/>
          <w:szCs w:val="20"/>
        </w:rPr>
        <w:t>3.21</w:t>
      </w:r>
      <w:r w:rsidRPr="00276ECB">
        <w:rPr>
          <w:rFonts w:ascii="Futura Lt BT" w:eastAsia="Times New Roman" w:hAnsi="Futura Lt BT" w:cs="Arial"/>
          <w:b/>
          <w:sz w:val="20"/>
          <w:szCs w:val="20"/>
        </w:rPr>
        <w:tab/>
        <w:t>DUST CONTROL</w:t>
      </w:r>
    </w:p>
    <w:p w14:paraId="63CB4CF2" w14:textId="77777777" w:rsidR="005623CC" w:rsidRPr="00276ECB" w:rsidRDefault="00276ECB" w:rsidP="005623CC">
      <w:pPr>
        <w:spacing w:after="0"/>
        <w:ind w:left="1080" w:hanging="540"/>
        <w:jc w:val="both"/>
        <w:rPr>
          <w:rFonts w:ascii="Futura Lt BT" w:eastAsia="Times New Roman" w:hAnsi="Futura Lt BT" w:cs="Arial"/>
          <w:sz w:val="20"/>
          <w:szCs w:val="20"/>
        </w:rPr>
      </w:pPr>
      <w:r w:rsidRPr="00276ECB">
        <w:rPr>
          <w:rFonts w:ascii="Futura Lt BT" w:eastAsia="Times New Roman" w:hAnsi="Futura Lt BT" w:cs="Arial"/>
          <w:sz w:val="20"/>
          <w:szCs w:val="20"/>
        </w:rPr>
        <w:tab/>
        <w:t>Adequate dust control measures must be taken.</w:t>
      </w:r>
    </w:p>
    <w:p w14:paraId="0953C658" w14:textId="77777777" w:rsidR="00276ECB" w:rsidRPr="00276ECB" w:rsidRDefault="00276ECB" w:rsidP="00276ECB">
      <w:pPr>
        <w:tabs>
          <w:tab w:val="left" w:pos="180"/>
          <w:tab w:val="left" w:pos="540"/>
          <w:tab w:val="left" w:pos="1080"/>
        </w:tabs>
        <w:spacing w:after="0"/>
        <w:ind w:left="-180"/>
        <w:jc w:val="both"/>
        <w:rPr>
          <w:rFonts w:ascii="Futura Lt BT" w:eastAsia="Times New Roman" w:hAnsi="Futura Lt BT" w:cs="Times New Roman"/>
          <w:sz w:val="22"/>
          <w:szCs w:val="22"/>
          <w:lang w:val="en-ZA"/>
        </w:rPr>
      </w:pPr>
      <w:r w:rsidRPr="00276ECB">
        <w:rPr>
          <w:rFonts w:ascii="Futura Lt BT" w:eastAsia="Times New Roman" w:hAnsi="Futura Lt BT" w:cs="Times New Roman"/>
          <w:sz w:val="22"/>
          <w:szCs w:val="22"/>
          <w:lang w:val="en-ZA"/>
        </w:rPr>
        <w:tab/>
      </w:r>
    </w:p>
    <w:tbl>
      <w:tblPr>
        <w:tblW w:w="10544"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544"/>
      </w:tblGrid>
      <w:tr w:rsidR="00276ECB" w:rsidRPr="00276ECB" w14:paraId="7B22A432" w14:textId="77777777" w:rsidTr="006B010B">
        <w:tc>
          <w:tcPr>
            <w:tcW w:w="10544" w:type="dxa"/>
            <w:shd w:val="clear" w:color="auto" w:fill="auto"/>
          </w:tcPr>
          <w:p w14:paraId="6DECDD0E" w14:textId="77777777" w:rsidR="00276ECB" w:rsidRPr="00276ECB" w:rsidRDefault="00276ECB" w:rsidP="00276ECB">
            <w:pPr>
              <w:tabs>
                <w:tab w:val="left" w:pos="180"/>
                <w:tab w:val="left" w:pos="540"/>
                <w:tab w:val="left" w:pos="1080"/>
              </w:tabs>
              <w:spacing w:after="0"/>
              <w:jc w:val="center"/>
              <w:rPr>
                <w:rFonts w:ascii="Futura Lt BT" w:eastAsia="Times New Roman" w:hAnsi="Futura Lt BT" w:cs="Times New Roman"/>
                <w:b/>
                <w:color w:val="5F5F5F"/>
                <w:sz w:val="12"/>
                <w:szCs w:val="12"/>
                <w:u w:val="single"/>
                <w:lang w:val="en-ZA"/>
              </w:rPr>
            </w:pPr>
          </w:p>
          <w:p w14:paraId="32E9600B" w14:textId="77777777" w:rsidR="00276ECB" w:rsidRPr="00276ECB" w:rsidRDefault="00276ECB" w:rsidP="00276ECB">
            <w:pPr>
              <w:tabs>
                <w:tab w:val="left" w:pos="180"/>
                <w:tab w:val="left" w:pos="540"/>
                <w:tab w:val="left" w:pos="1080"/>
              </w:tabs>
              <w:spacing w:after="0"/>
              <w:jc w:val="center"/>
              <w:rPr>
                <w:rFonts w:ascii="Arial" w:eastAsia="Times New Roman" w:hAnsi="Arial" w:cs="Arial"/>
                <w:b/>
                <w:color w:val="808080"/>
                <w:sz w:val="20"/>
                <w:szCs w:val="20"/>
                <w:u w:val="single"/>
                <w:lang w:val="en-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6ECB">
              <w:rPr>
                <w:rFonts w:ascii="Arial" w:eastAsia="Times New Roman" w:hAnsi="Arial" w:cs="Arial"/>
                <w:b/>
                <w:color w:val="808080"/>
                <w:sz w:val="20"/>
                <w:szCs w:val="20"/>
                <w:u w:val="single"/>
                <w:lang w:val="en-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UNDERTAKING:</w:t>
            </w:r>
          </w:p>
          <w:p w14:paraId="3E164683" w14:textId="77777777" w:rsidR="00276ECB" w:rsidRPr="00276ECB" w:rsidRDefault="00276ECB" w:rsidP="00276ECB">
            <w:pPr>
              <w:tabs>
                <w:tab w:val="left" w:pos="180"/>
                <w:tab w:val="left" w:pos="540"/>
                <w:tab w:val="left" w:pos="1080"/>
              </w:tabs>
              <w:spacing w:after="0"/>
              <w:jc w:val="both"/>
              <w:rPr>
                <w:rFonts w:ascii="Arial" w:eastAsia="Times New Roman" w:hAnsi="Arial" w:cs="Arial"/>
                <w:sz w:val="20"/>
                <w:szCs w:val="20"/>
                <w:lang w:val="en-ZA"/>
              </w:rPr>
            </w:pPr>
          </w:p>
          <w:p w14:paraId="779BD220" w14:textId="539C924E" w:rsidR="00276ECB" w:rsidRPr="00276ECB" w:rsidRDefault="00C61C9F" w:rsidP="00276ECB">
            <w:pPr>
              <w:tabs>
                <w:tab w:val="left" w:pos="180"/>
                <w:tab w:val="left" w:pos="540"/>
                <w:tab w:val="left" w:pos="1080"/>
              </w:tabs>
              <w:spacing w:after="0" w:line="360" w:lineRule="auto"/>
              <w:jc w:val="both"/>
              <w:rPr>
                <w:rFonts w:ascii="Arial" w:eastAsia="Times New Roman" w:hAnsi="Arial" w:cs="Arial"/>
                <w:sz w:val="20"/>
                <w:szCs w:val="20"/>
                <w:lang w:val="en-ZA"/>
              </w:rPr>
            </w:pPr>
            <w:r>
              <w:rPr>
                <w:rFonts w:ascii="Arial" w:eastAsia="Times New Roman" w:hAnsi="Arial" w:cs="Arial"/>
                <w:sz w:val="20"/>
                <w:szCs w:val="20"/>
                <w:lang w:val="en-ZA"/>
              </w:rPr>
              <w:t xml:space="preserve">I, </w:t>
            </w:r>
            <w:r w:rsidR="00D86BAC">
              <w:rPr>
                <w:rFonts w:ascii="Arial" w:eastAsia="Times New Roman" w:hAnsi="Arial" w:cs="Arial"/>
                <w:sz w:val="20"/>
                <w:szCs w:val="20"/>
                <w:lang w:val="en-ZA"/>
              </w:rPr>
              <w:t xml:space="preserve">                   </w:t>
            </w:r>
            <w:r w:rsidR="00276ECB" w:rsidRPr="00276ECB">
              <w:rPr>
                <w:rFonts w:ascii="Arial" w:eastAsia="Times New Roman" w:hAnsi="Arial" w:cs="Arial"/>
                <w:sz w:val="20"/>
                <w:szCs w:val="20"/>
                <w:lang w:val="en-ZA"/>
              </w:rPr>
              <w:t>, the undersigned, ID Nu</w:t>
            </w:r>
            <w:r>
              <w:rPr>
                <w:rFonts w:ascii="Arial" w:eastAsia="Times New Roman" w:hAnsi="Arial" w:cs="Arial"/>
                <w:sz w:val="20"/>
                <w:szCs w:val="20"/>
                <w:lang w:val="en-ZA"/>
              </w:rPr>
              <w:t>mber</w:t>
            </w:r>
            <w:r w:rsidR="00D86BAC">
              <w:rPr>
                <w:rFonts w:ascii="Arial" w:eastAsia="Times New Roman" w:hAnsi="Arial" w:cs="Arial"/>
                <w:sz w:val="20"/>
                <w:szCs w:val="20"/>
                <w:lang w:val="en-ZA"/>
              </w:rPr>
              <w:t xml:space="preserve">                             </w:t>
            </w:r>
            <w:r w:rsidR="00276ECB" w:rsidRPr="00276ECB">
              <w:rPr>
                <w:rFonts w:ascii="Arial" w:eastAsia="Times New Roman" w:hAnsi="Arial" w:cs="Arial"/>
                <w:sz w:val="20"/>
                <w:szCs w:val="20"/>
                <w:lang w:val="en-ZA"/>
              </w:rPr>
              <w:t>,</w:t>
            </w:r>
          </w:p>
          <w:p w14:paraId="2FD8FADB" w14:textId="77777777" w:rsidR="00276ECB" w:rsidRPr="00276ECB" w:rsidRDefault="00276ECB" w:rsidP="00276ECB">
            <w:pPr>
              <w:tabs>
                <w:tab w:val="left" w:pos="180"/>
                <w:tab w:val="left" w:pos="540"/>
                <w:tab w:val="left" w:pos="1080"/>
              </w:tabs>
              <w:spacing w:after="0" w:line="360" w:lineRule="auto"/>
              <w:jc w:val="both"/>
              <w:rPr>
                <w:rFonts w:ascii="Arial" w:eastAsia="Times New Roman" w:hAnsi="Arial" w:cs="Arial"/>
                <w:sz w:val="20"/>
                <w:szCs w:val="20"/>
                <w:lang w:val="en-ZA"/>
              </w:rPr>
            </w:pPr>
            <w:r w:rsidRPr="00276ECB">
              <w:rPr>
                <w:rFonts w:ascii="Arial" w:eastAsia="Times New Roman" w:hAnsi="Arial" w:cs="Arial"/>
                <w:sz w:val="20"/>
                <w:szCs w:val="20"/>
                <w:lang w:val="en-ZA"/>
              </w:rPr>
              <w:t>hereby undertake to abide by the above conditions as laid down by the Division Environmental Health.</w:t>
            </w:r>
          </w:p>
          <w:p w14:paraId="321C6652" w14:textId="77777777" w:rsidR="00276ECB" w:rsidRPr="00276ECB" w:rsidRDefault="00276ECB" w:rsidP="00276ECB">
            <w:pPr>
              <w:tabs>
                <w:tab w:val="left" w:pos="180"/>
                <w:tab w:val="left" w:pos="540"/>
                <w:tab w:val="left" w:pos="1080"/>
              </w:tabs>
              <w:spacing w:after="0"/>
              <w:jc w:val="both"/>
              <w:rPr>
                <w:rFonts w:ascii="Arial" w:eastAsia="Times New Roman" w:hAnsi="Arial" w:cs="Arial"/>
                <w:sz w:val="20"/>
                <w:szCs w:val="20"/>
                <w:lang w:val="en-ZA"/>
              </w:rPr>
            </w:pPr>
          </w:p>
          <w:p w14:paraId="068E2B90" w14:textId="77777777" w:rsidR="005623CC" w:rsidRDefault="00276ECB" w:rsidP="00276ECB">
            <w:pPr>
              <w:tabs>
                <w:tab w:val="left" w:pos="180"/>
                <w:tab w:val="left" w:pos="540"/>
                <w:tab w:val="left" w:pos="1080"/>
              </w:tabs>
              <w:spacing w:after="0"/>
              <w:jc w:val="both"/>
              <w:rPr>
                <w:rFonts w:ascii="Arial" w:eastAsia="Times New Roman" w:hAnsi="Arial" w:cs="Arial"/>
                <w:smallCaps/>
                <w:sz w:val="20"/>
                <w:szCs w:val="20"/>
                <w:lang w:val="en-ZA"/>
              </w:rPr>
            </w:pPr>
            <w:r w:rsidRPr="00276ECB">
              <w:rPr>
                <w:rFonts w:ascii="Arial" w:eastAsia="Times New Roman" w:hAnsi="Arial" w:cs="Arial"/>
                <w:smallCaps/>
                <w:sz w:val="20"/>
                <w:szCs w:val="20"/>
                <w:lang w:val="en-ZA"/>
              </w:rPr>
              <w:t>**</w:t>
            </w:r>
            <w:r w:rsidRPr="00276ECB">
              <w:rPr>
                <w:rFonts w:ascii="Arial" w:eastAsia="Times New Roman" w:hAnsi="Arial" w:cs="Arial"/>
                <w:smallCaps/>
                <w:sz w:val="20"/>
                <w:szCs w:val="20"/>
                <w:lang w:val="en-ZA"/>
              </w:rPr>
              <w:tab/>
              <w:t>A copy of this undertaking and valid trade license must be available at the trading site during the event</w:t>
            </w:r>
          </w:p>
          <w:p w14:paraId="1729E9A3" w14:textId="77777777" w:rsidR="00276ECB" w:rsidRPr="00276ECB" w:rsidRDefault="005623CC" w:rsidP="00276ECB">
            <w:pPr>
              <w:tabs>
                <w:tab w:val="left" w:pos="180"/>
                <w:tab w:val="left" w:pos="540"/>
                <w:tab w:val="left" w:pos="1080"/>
              </w:tabs>
              <w:spacing w:after="0"/>
              <w:jc w:val="both"/>
              <w:rPr>
                <w:rFonts w:ascii="Arial" w:eastAsia="Times New Roman" w:hAnsi="Arial" w:cs="Arial"/>
                <w:smallCaps/>
                <w:sz w:val="20"/>
                <w:szCs w:val="20"/>
                <w:lang w:val="en-ZA"/>
              </w:rPr>
            </w:pPr>
            <w:r>
              <w:rPr>
                <w:rFonts w:ascii="Arial" w:eastAsia="Times New Roman" w:hAnsi="Arial" w:cs="Arial"/>
                <w:smallCaps/>
                <w:sz w:val="20"/>
                <w:szCs w:val="20"/>
                <w:lang w:val="en-ZA"/>
              </w:rPr>
              <w:t xml:space="preserve">  </w:t>
            </w:r>
            <w:r w:rsidR="00276ECB" w:rsidRPr="00276ECB">
              <w:rPr>
                <w:rFonts w:ascii="Arial" w:eastAsia="Times New Roman" w:hAnsi="Arial" w:cs="Arial"/>
                <w:smallCaps/>
                <w:sz w:val="20"/>
                <w:szCs w:val="20"/>
                <w:lang w:val="en-ZA"/>
              </w:rPr>
              <w:t xml:space="preserve"> </w:t>
            </w:r>
            <w:r>
              <w:rPr>
                <w:rFonts w:ascii="Arial" w:eastAsia="Times New Roman" w:hAnsi="Arial" w:cs="Arial"/>
                <w:smallCaps/>
                <w:sz w:val="20"/>
                <w:szCs w:val="20"/>
                <w:lang w:val="en-ZA"/>
              </w:rPr>
              <w:t xml:space="preserve"> </w:t>
            </w:r>
            <w:r w:rsidR="00276ECB" w:rsidRPr="00276ECB">
              <w:rPr>
                <w:rFonts w:ascii="Arial" w:eastAsia="Times New Roman" w:hAnsi="Arial" w:cs="Arial"/>
                <w:smallCaps/>
                <w:sz w:val="20"/>
                <w:szCs w:val="20"/>
                <w:lang w:val="en-ZA"/>
              </w:rPr>
              <w:t>for inspection purposes.</w:t>
            </w:r>
          </w:p>
          <w:p w14:paraId="3DF4E024" w14:textId="42F70820" w:rsidR="00276ECB" w:rsidRPr="00276ECB" w:rsidRDefault="00276ECB" w:rsidP="00276ECB">
            <w:pPr>
              <w:tabs>
                <w:tab w:val="left" w:pos="180"/>
                <w:tab w:val="left" w:pos="540"/>
                <w:tab w:val="left" w:pos="1080"/>
              </w:tabs>
              <w:spacing w:after="0"/>
              <w:jc w:val="both"/>
              <w:rPr>
                <w:rFonts w:ascii="Arial" w:eastAsia="Times New Roman" w:hAnsi="Arial" w:cs="Arial"/>
                <w:sz w:val="20"/>
                <w:szCs w:val="20"/>
                <w:lang w:val="en-ZA"/>
              </w:rPr>
            </w:pPr>
          </w:p>
          <w:p w14:paraId="76479B51" w14:textId="19FF8812" w:rsidR="00276ECB" w:rsidRPr="00276ECB" w:rsidRDefault="00276ECB" w:rsidP="00276ECB">
            <w:pPr>
              <w:tabs>
                <w:tab w:val="left" w:pos="180"/>
                <w:tab w:val="left" w:pos="540"/>
                <w:tab w:val="left" w:pos="1080"/>
              </w:tabs>
              <w:spacing w:after="0"/>
              <w:jc w:val="both"/>
              <w:rPr>
                <w:rFonts w:ascii="Arial" w:eastAsia="Times New Roman" w:hAnsi="Arial" w:cs="Arial"/>
                <w:sz w:val="20"/>
                <w:szCs w:val="20"/>
                <w:lang w:val="en-ZA"/>
              </w:rPr>
            </w:pPr>
            <w:r w:rsidRPr="00276ECB">
              <w:rPr>
                <w:rFonts w:ascii="Arial" w:eastAsia="Times New Roman" w:hAnsi="Arial" w:cs="Arial"/>
                <w:sz w:val="20"/>
                <w:szCs w:val="20"/>
                <w:lang w:val="en-ZA"/>
              </w:rPr>
              <w:t>____________</w:t>
            </w:r>
            <w:r w:rsidR="00C61C9F">
              <w:rPr>
                <w:rFonts w:ascii="Arial" w:eastAsia="Times New Roman" w:hAnsi="Arial" w:cs="Arial"/>
                <w:sz w:val="20"/>
                <w:szCs w:val="20"/>
                <w:lang w:val="en-ZA"/>
              </w:rPr>
              <w:t>_______________________</w:t>
            </w:r>
            <w:r w:rsidR="00C61C9F">
              <w:rPr>
                <w:rFonts w:ascii="Arial" w:eastAsia="Times New Roman" w:hAnsi="Arial" w:cs="Arial"/>
                <w:sz w:val="20"/>
                <w:szCs w:val="20"/>
                <w:lang w:val="en-ZA"/>
              </w:rPr>
              <w:tab/>
            </w:r>
            <w:r w:rsidR="00C61C9F">
              <w:rPr>
                <w:rFonts w:ascii="Arial" w:eastAsia="Times New Roman" w:hAnsi="Arial" w:cs="Arial"/>
                <w:sz w:val="20"/>
                <w:szCs w:val="20"/>
                <w:lang w:val="en-ZA"/>
              </w:rPr>
              <w:tab/>
            </w:r>
            <w:r w:rsidR="00C61C9F">
              <w:rPr>
                <w:rFonts w:ascii="Arial" w:eastAsia="Times New Roman" w:hAnsi="Arial" w:cs="Arial"/>
                <w:sz w:val="20"/>
                <w:szCs w:val="20"/>
                <w:lang w:val="en-ZA"/>
              </w:rPr>
              <w:tab/>
            </w:r>
            <w:r w:rsidR="00C61C9F">
              <w:rPr>
                <w:rFonts w:ascii="Arial" w:eastAsia="Times New Roman" w:hAnsi="Arial" w:cs="Arial"/>
                <w:sz w:val="20"/>
                <w:szCs w:val="20"/>
                <w:lang w:val="en-ZA"/>
              </w:rPr>
              <w:tab/>
            </w:r>
          </w:p>
          <w:p w14:paraId="341E7540" w14:textId="77777777" w:rsidR="00276ECB" w:rsidRPr="00276ECB" w:rsidRDefault="00276ECB" w:rsidP="00276ECB">
            <w:pPr>
              <w:tabs>
                <w:tab w:val="left" w:pos="180"/>
                <w:tab w:val="left" w:pos="540"/>
                <w:tab w:val="left" w:pos="1080"/>
              </w:tabs>
              <w:spacing w:after="0"/>
              <w:jc w:val="both"/>
              <w:rPr>
                <w:rFonts w:ascii="Arial" w:eastAsia="Times New Roman" w:hAnsi="Arial" w:cs="Arial"/>
                <w:sz w:val="20"/>
                <w:szCs w:val="20"/>
                <w:lang w:val="en-ZA"/>
              </w:rPr>
            </w:pPr>
            <w:r w:rsidRPr="00276ECB">
              <w:rPr>
                <w:rFonts w:ascii="Arial" w:eastAsia="Times New Roman" w:hAnsi="Arial" w:cs="Arial"/>
                <w:sz w:val="20"/>
                <w:szCs w:val="20"/>
                <w:lang w:val="en-ZA"/>
              </w:rPr>
              <w:t>SIGNATURE OF APPLICANT</w:t>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r>
            <w:r w:rsidRPr="00276ECB">
              <w:rPr>
                <w:rFonts w:ascii="Arial" w:eastAsia="Times New Roman" w:hAnsi="Arial" w:cs="Arial"/>
                <w:sz w:val="20"/>
                <w:szCs w:val="20"/>
                <w:lang w:val="en-ZA"/>
              </w:rPr>
              <w:tab/>
              <w:t xml:space="preserve">                 Date</w:t>
            </w:r>
          </w:p>
          <w:p w14:paraId="0F84F7C9" w14:textId="77777777" w:rsidR="00276ECB" w:rsidRPr="00276ECB" w:rsidRDefault="00276ECB" w:rsidP="00276ECB">
            <w:pPr>
              <w:tabs>
                <w:tab w:val="left" w:pos="180"/>
                <w:tab w:val="left" w:pos="540"/>
                <w:tab w:val="left" w:pos="1080"/>
              </w:tabs>
              <w:spacing w:after="0"/>
              <w:jc w:val="both"/>
              <w:rPr>
                <w:rFonts w:ascii="Futura Lt BT" w:eastAsia="Times New Roman" w:hAnsi="Futura Lt BT" w:cs="Times New Roman"/>
                <w:sz w:val="12"/>
                <w:szCs w:val="12"/>
                <w:lang w:val="en-ZA"/>
              </w:rPr>
            </w:pPr>
          </w:p>
        </w:tc>
      </w:tr>
    </w:tbl>
    <w:p w14:paraId="7B020B9F" w14:textId="77777777" w:rsidR="005623CC" w:rsidRDefault="007E7C68" w:rsidP="005623CC">
      <w:pPr>
        <w:tabs>
          <w:tab w:val="left" w:pos="5940"/>
        </w:tabs>
        <w:spacing w:after="0"/>
        <w:rPr>
          <w:rFonts w:ascii="Arial" w:hAnsi="Arial"/>
        </w:rPr>
      </w:pPr>
      <w:r>
        <w:rPr>
          <w:rFonts w:ascii="Arial" w:hAnsi="Arial"/>
        </w:rPr>
        <w:tab/>
      </w:r>
    </w:p>
    <w:p w14:paraId="1884BD8A" w14:textId="77777777" w:rsidR="005623CC" w:rsidRPr="007239B4" w:rsidRDefault="007E7C68" w:rsidP="005623CC">
      <w:pPr>
        <w:tabs>
          <w:tab w:val="left" w:pos="5940"/>
        </w:tabs>
        <w:spacing w:after="0"/>
        <w:rPr>
          <w:rFonts w:ascii="Arial" w:eastAsia="Times New Roman" w:hAnsi="Arial" w:cs="Arial"/>
          <w:sz w:val="16"/>
          <w:szCs w:val="16"/>
          <w:lang w:val="en-GB"/>
        </w:rPr>
      </w:pPr>
      <w:r>
        <w:rPr>
          <w:rFonts w:ascii="Arial" w:hAnsi="Arial"/>
        </w:rPr>
        <w:tab/>
      </w:r>
      <w:r>
        <w:rPr>
          <w:rFonts w:ascii="Arial" w:hAnsi="Arial"/>
        </w:rPr>
        <w:tab/>
      </w:r>
      <w:r>
        <w:rPr>
          <w:rFonts w:ascii="Arial" w:hAnsi="Arial"/>
        </w:rPr>
        <w:tab/>
      </w:r>
      <w:r>
        <w:rPr>
          <w:rFonts w:ascii="Arial" w:hAnsi="Arial"/>
        </w:rPr>
        <w:tab/>
      </w:r>
    </w:p>
    <w:p w14:paraId="37680477" w14:textId="77777777" w:rsidR="005623CC" w:rsidRPr="00A134D4" w:rsidRDefault="005623CC" w:rsidP="005623CC">
      <w:pPr>
        <w:spacing w:after="20"/>
        <w:jc w:val="center"/>
        <w:rPr>
          <w:rFonts w:ascii="Arial" w:hAnsi="Arial"/>
          <w:sz w:val="16"/>
          <w:szCs w:val="16"/>
        </w:rPr>
      </w:pPr>
      <w:r w:rsidRPr="00ED709F">
        <w:rPr>
          <w:rFonts w:ascii="Arial" w:hAnsi="Arial"/>
          <w:sz w:val="16"/>
          <w:szCs w:val="16"/>
        </w:rPr>
        <w:t>On request, this document can be provided in another official language.</w:t>
      </w:r>
    </w:p>
    <w:p w14:paraId="2C801EF3" w14:textId="77777777" w:rsidR="00C44562" w:rsidRDefault="00C44562" w:rsidP="00B35500">
      <w:pPr>
        <w:spacing w:after="20"/>
        <w:rPr>
          <w:rFonts w:ascii="Arial" w:hAnsi="Arial"/>
        </w:rPr>
      </w:pPr>
    </w:p>
    <w:sectPr w:rsidR="00C44562" w:rsidSect="005623CC">
      <w:footerReference w:type="default" r:id="rId13"/>
      <w:headerReference w:type="first" r:id="rId14"/>
      <w:footerReference w:type="first" r:id="rId15"/>
      <w:pgSz w:w="11900" w:h="16840"/>
      <w:pgMar w:top="567" w:right="843" w:bottom="1440" w:left="851" w:header="708" w:footer="46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E282" w14:textId="77777777" w:rsidR="0059790B" w:rsidRDefault="0059790B" w:rsidP="00516ACA">
      <w:pPr>
        <w:spacing w:after="0"/>
      </w:pPr>
      <w:r>
        <w:separator/>
      </w:r>
    </w:p>
  </w:endnote>
  <w:endnote w:type="continuationSeparator" w:id="0">
    <w:p w14:paraId="5B80823D" w14:textId="77777777" w:rsidR="0059790B" w:rsidRDefault="0059790B" w:rsidP="00516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Nyala">
    <w:altName w:val="Athelas Italic"/>
    <w:charset w:val="00"/>
    <w:family w:val="auto"/>
    <w:pitch w:val="variable"/>
    <w:sig w:usb0="A000006F" w:usb1="00000000" w:usb2="000008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xotc350 Lt BT">
    <w:altName w:val="Gabriola"/>
    <w:charset w:val="00"/>
    <w:family w:val="decorative"/>
    <w:pitch w:val="variable"/>
    <w:sig w:usb0="00000001" w:usb1="00000000" w:usb2="00000000" w:usb3="00000000" w:csb0="0000001B" w:csb1="00000000"/>
  </w:font>
  <w:font w:name="Futura Lt BT">
    <w:altName w:val="Futura Light BT"/>
    <w:charset w:val="00"/>
    <w:family w:val="swiss"/>
    <w:pitch w:val="variable"/>
    <w:sig w:usb0="00000087" w:usb1="00000000" w:usb2="00000000" w:usb3="00000000" w:csb0="0000001B" w:csb1="00000000"/>
  </w:font>
  <w:font w:name="WP MultinationalA Courier">
    <w:altName w:val="Symbol"/>
    <w:charset w:val="02"/>
    <w:family w:val="modern"/>
    <w:pitch w:val="fixed"/>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CC71" w14:textId="77777777" w:rsidR="005623CC" w:rsidRPr="00452CA2" w:rsidRDefault="00630167" w:rsidP="005623CC">
    <w:pPr>
      <w:pStyle w:val="LANGUAGESFOOTER"/>
    </w:pPr>
    <w:r>
      <w:t>Health</w:t>
    </w:r>
    <w:r w:rsidRPr="009F1353">
      <w:t xml:space="preserve"> </w:t>
    </w:r>
    <w:r w:rsidRPr="00F2028F">
      <w:t>• Gesondheid • Lefapha la Boitekanelo • UmNyango wezamaPhilo • Kgoro ya tša Maphelo •  Muhasho wa Mutakalo</w:t>
    </w:r>
    <w:r w:rsidRPr="008D479A">
      <w:t xml:space="preserve"> •  Ndzawulo ya Rihanyo</w:t>
    </w:r>
    <w:r>
      <w:t xml:space="preserve"> </w:t>
    </w:r>
    <w:r w:rsidRPr="008D479A">
      <w:t xml:space="preserve"> •  Umnyango Wezempil</w:t>
    </w:r>
    <w:r>
      <w:t>o</w:t>
    </w:r>
    <w:r w:rsidR="005623CC" w:rsidRPr="00452CA2">
      <w:t xml:space="preserve"> </w:t>
    </w:r>
  </w:p>
  <w:p w14:paraId="07DB002B" w14:textId="77777777" w:rsidR="0016323A" w:rsidRDefault="0016323A">
    <w:pPr>
      <w:pStyle w:val="Footer"/>
    </w:pPr>
    <w:r>
      <w:rPr>
        <w:noProof/>
      </w:rPr>
      <w:drawing>
        <wp:anchor distT="0" distB="0" distL="114300" distR="114300" simplePos="0" relativeHeight="251659264" behindDoc="1" locked="0" layoutInCell="1" allowOverlap="1" wp14:anchorId="5C4E9A19" wp14:editId="4E7AAA17">
          <wp:simplePos x="0" y="0"/>
          <wp:positionH relativeFrom="column">
            <wp:posOffset>-539750</wp:posOffset>
          </wp:positionH>
          <wp:positionV relativeFrom="paragraph">
            <wp:posOffset>-3022600</wp:posOffset>
          </wp:positionV>
          <wp:extent cx="7561580" cy="3650615"/>
          <wp:effectExtent l="25400" t="0" r="7620" b="0"/>
          <wp:wrapNone/>
          <wp:docPr id="8" name="Picture 3" descr="COT_Foot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T_Footer_PortraitLR.jpg"/>
                  <pic:cNvPicPr>
                    <a:picLocks noChangeAspect="1" noChangeArrowheads="1"/>
                  </pic:cNvPicPr>
                </pic:nvPicPr>
                <pic:blipFill>
                  <a:blip r:embed="rId1"/>
                  <a:srcRect/>
                  <a:stretch>
                    <a:fillRect/>
                  </a:stretch>
                </pic:blipFill>
                <pic:spPr bwMode="auto">
                  <a:xfrm>
                    <a:off x="0" y="0"/>
                    <a:ext cx="7561580" cy="365061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53318" w14:textId="77777777" w:rsidR="00525954" w:rsidRPr="00525954" w:rsidRDefault="00525954" w:rsidP="00525954">
    <w:pPr>
      <w:pStyle w:val="LANGUAGESFOOTER"/>
      <w:rPr>
        <w:lang w:val="en-ZA" w:eastAsia="en-ZA"/>
      </w:rPr>
    </w:pPr>
    <w:r w:rsidRPr="00452CA2">
      <w:drawing>
        <wp:anchor distT="0" distB="0" distL="114300" distR="114300" simplePos="0" relativeHeight="251661312" behindDoc="1" locked="0" layoutInCell="1" allowOverlap="1" wp14:anchorId="07A0A690" wp14:editId="3922A6DF">
          <wp:simplePos x="0" y="0"/>
          <wp:positionH relativeFrom="column">
            <wp:posOffset>-576580</wp:posOffset>
          </wp:positionH>
          <wp:positionV relativeFrom="paragraph">
            <wp:posOffset>-2613025</wp:posOffset>
          </wp:positionV>
          <wp:extent cx="7608570" cy="3672205"/>
          <wp:effectExtent l="0" t="0" r="0" b="0"/>
          <wp:wrapNone/>
          <wp:docPr id="11" name="Picture 9" descr="COT_Foot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T_Footer_PortraitLR.jpg"/>
                  <pic:cNvPicPr>
                    <a:picLocks noChangeAspect="1" noChangeArrowheads="1"/>
                  </pic:cNvPicPr>
                </pic:nvPicPr>
                <pic:blipFill>
                  <a:blip r:embed="rId1"/>
                  <a:srcRect/>
                  <a:stretch>
                    <a:fillRect/>
                  </a:stretch>
                </pic:blipFill>
                <pic:spPr bwMode="auto">
                  <a:xfrm>
                    <a:off x="0" y="0"/>
                    <a:ext cx="7608570" cy="3672205"/>
                  </a:xfrm>
                  <a:prstGeom prst="rect">
                    <a:avLst/>
                  </a:prstGeom>
                  <a:noFill/>
                  <a:ln w="9525">
                    <a:noFill/>
                    <a:miter lim="800000"/>
                    <a:headEnd/>
                    <a:tailEnd/>
                  </a:ln>
                </pic:spPr>
              </pic:pic>
            </a:graphicData>
          </a:graphic>
        </wp:anchor>
      </w:drawing>
    </w:r>
    <w:r w:rsidRPr="00525954">
      <w:rPr>
        <w:lang w:val="en-ZA" w:eastAsia="en-ZA"/>
      </w:rPr>
      <w:t>Thebolelo ya Ditirelo le Phetogo ya Tsamaiso• Service Delivery and Transformation Management</w:t>
    </w:r>
    <w:r>
      <w:rPr>
        <w:lang w:val="en-ZA" w:eastAsia="en-ZA"/>
      </w:rPr>
      <w:t xml:space="preserve"> </w:t>
    </w:r>
    <w:r w:rsidRPr="00525954">
      <w:rPr>
        <w:lang w:val="en-ZA" w:eastAsia="en-ZA"/>
      </w:rPr>
      <w:t>•</w:t>
    </w:r>
  </w:p>
  <w:p w14:paraId="2EA61954" w14:textId="77777777" w:rsidR="00525954" w:rsidRPr="00525954" w:rsidRDefault="00525954" w:rsidP="00525954">
    <w:pPr>
      <w:pStyle w:val="LANGUAGESFOOTER"/>
      <w:rPr>
        <w:lang w:val="en-ZA" w:eastAsia="en-ZA"/>
      </w:rPr>
    </w:pPr>
    <w:r w:rsidRPr="00525954">
      <w:rPr>
        <w:lang w:val="en-ZA" w:eastAsia="en-ZA"/>
      </w:rPr>
      <w:t>Ukulethwa Kwemisebenzi Nokuphathwa Kwezinguquko</w:t>
    </w:r>
    <w:r>
      <w:rPr>
        <w:lang w:val="en-ZA" w:eastAsia="en-ZA"/>
      </w:rPr>
      <w:t xml:space="preserve"> </w:t>
    </w:r>
    <w:r w:rsidRPr="00525954">
      <w:rPr>
        <w:lang w:val="en-ZA" w:eastAsia="en-ZA"/>
      </w:rPr>
      <w:t>•</w:t>
    </w:r>
    <w:r>
      <w:rPr>
        <w:lang w:val="en-ZA" w:eastAsia="en-ZA"/>
      </w:rPr>
      <w:t xml:space="preserve"> </w:t>
    </w:r>
    <w:r w:rsidRPr="00525954">
      <w:rPr>
        <w:lang w:val="en-ZA" w:eastAsia="en-ZA"/>
      </w:rPr>
      <w:t>Kabo ya Ditirelo le Taolo ya Diphetošo</w:t>
    </w:r>
    <w:r>
      <w:rPr>
        <w:lang w:val="en-ZA" w:eastAsia="en-ZA"/>
      </w:rPr>
      <w:t xml:space="preserve"> </w:t>
    </w:r>
    <w:r w:rsidRPr="00525954">
      <w:rPr>
        <w:lang w:val="en-ZA" w:eastAsia="en-ZA"/>
      </w:rPr>
      <w:t>• Mphakelo wa Vukorhokeri na Mafambiselo ya Ncinco</w:t>
    </w:r>
  </w:p>
  <w:p w14:paraId="35267DDD" w14:textId="77777777" w:rsidR="0016323A" w:rsidRPr="00452CA2" w:rsidRDefault="00525954" w:rsidP="00525954">
    <w:pPr>
      <w:pStyle w:val="LANGUAGESFOOTER"/>
    </w:pPr>
    <w:r w:rsidRPr="00525954">
      <w:rPr>
        <w:lang w:val="en-ZA" w:eastAsia="en-ZA"/>
      </w:rPr>
      <w:t>Dienslewering en Transformasiebestuur</w:t>
    </w:r>
    <w:r w:rsidR="00452CA2" w:rsidRPr="00452CA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7751C" w14:textId="77777777" w:rsidR="0059790B" w:rsidRDefault="0059790B" w:rsidP="00516ACA">
      <w:pPr>
        <w:spacing w:after="0"/>
      </w:pPr>
      <w:r>
        <w:separator/>
      </w:r>
    </w:p>
  </w:footnote>
  <w:footnote w:type="continuationSeparator" w:id="0">
    <w:p w14:paraId="1A8F3652" w14:textId="77777777" w:rsidR="0059790B" w:rsidRDefault="0059790B" w:rsidP="00516AC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07F7" w14:textId="77777777" w:rsidR="0016323A" w:rsidRDefault="0016323A">
    <w:pPr>
      <w:pStyle w:val="Header"/>
    </w:pPr>
    <w:r>
      <w:rPr>
        <w:noProof/>
      </w:rPr>
      <w:drawing>
        <wp:anchor distT="0" distB="0" distL="114300" distR="114300" simplePos="0" relativeHeight="251660288" behindDoc="1" locked="0" layoutInCell="1" allowOverlap="1" wp14:anchorId="52DC1B9B" wp14:editId="611BEEAF">
          <wp:simplePos x="0" y="0"/>
          <wp:positionH relativeFrom="column">
            <wp:posOffset>-539750</wp:posOffset>
          </wp:positionH>
          <wp:positionV relativeFrom="paragraph">
            <wp:posOffset>-449580</wp:posOffset>
          </wp:positionV>
          <wp:extent cx="7560310" cy="2241550"/>
          <wp:effectExtent l="25400" t="0" r="8890" b="0"/>
          <wp:wrapNone/>
          <wp:docPr id="10" name="Picture 6" descr="COT_Head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T_Header_PortraitLR.jpg"/>
                  <pic:cNvPicPr>
                    <a:picLocks noChangeAspect="1" noChangeArrowheads="1"/>
                  </pic:cNvPicPr>
                </pic:nvPicPr>
                <pic:blipFill>
                  <a:blip r:embed="rId1"/>
                  <a:srcRect/>
                  <a:stretch>
                    <a:fillRect/>
                  </a:stretch>
                </pic:blipFill>
                <pic:spPr bwMode="auto">
                  <a:xfrm>
                    <a:off x="0" y="0"/>
                    <a:ext cx="7560310" cy="22415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6"/>
    <w:rsid w:val="00083C88"/>
    <w:rsid w:val="00086C67"/>
    <w:rsid w:val="000C4364"/>
    <w:rsid w:val="0013665D"/>
    <w:rsid w:val="001368E0"/>
    <w:rsid w:val="0014096F"/>
    <w:rsid w:val="0016323A"/>
    <w:rsid w:val="001A1B38"/>
    <w:rsid w:val="001E6274"/>
    <w:rsid w:val="00202833"/>
    <w:rsid w:val="0020508C"/>
    <w:rsid w:val="00276ECB"/>
    <w:rsid w:val="00280242"/>
    <w:rsid w:val="002811B3"/>
    <w:rsid w:val="002E08BA"/>
    <w:rsid w:val="0034400A"/>
    <w:rsid w:val="00410EBC"/>
    <w:rsid w:val="004300BB"/>
    <w:rsid w:val="00452CA2"/>
    <w:rsid w:val="00465DFA"/>
    <w:rsid w:val="00473683"/>
    <w:rsid w:val="004F2FBA"/>
    <w:rsid w:val="00516ACA"/>
    <w:rsid w:val="00525954"/>
    <w:rsid w:val="005623CC"/>
    <w:rsid w:val="0059790B"/>
    <w:rsid w:val="006043EF"/>
    <w:rsid w:val="00607EB9"/>
    <w:rsid w:val="00614F28"/>
    <w:rsid w:val="006278A2"/>
    <w:rsid w:val="00630167"/>
    <w:rsid w:val="0066181C"/>
    <w:rsid w:val="006662E8"/>
    <w:rsid w:val="00690320"/>
    <w:rsid w:val="00691BA5"/>
    <w:rsid w:val="006E3AF5"/>
    <w:rsid w:val="007567C1"/>
    <w:rsid w:val="007E7C68"/>
    <w:rsid w:val="00870CCE"/>
    <w:rsid w:val="008D37E7"/>
    <w:rsid w:val="008E6C85"/>
    <w:rsid w:val="008E77A5"/>
    <w:rsid w:val="00962B66"/>
    <w:rsid w:val="009E0F1A"/>
    <w:rsid w:val="009F305E"/>
    <w:rsid w:val="00A134D4"/>
    <w:rsid w:val="00A9509F"/>
    <w:rsid w:val="00AB07D6"/>
    <w:rsid w:val="00B02C63"/>
    <w:rsid w:val="00B20BA8"/>
    <w:rsid w:val="00B35500"/>
    <w:rsid w:val="00B874A6"/>
    <w:rsid w:val="00B93552"/>
    <w:rsid w:val="00B94607"/>
    <w:rsid w:val="00BA5971"/>
    <w:rsid w:val="00BE41EB"/>
    <w:rsid w:val="00C44562"/>
    <w:rsid w:val="00C521B7"/>
    <w:rsid w:val="00C61C9F"/>
    <w:rsid w:val="00C861FC"/>
    <w:rsid w:val="00CD14E0"/>
    <w:rsid w:val="00D63A75"/>
    <w:rsid w:val="00D86BAC"/>
    <w:rsid w:val="00E34E8A"/>
    <w:rsid w:val="00E7276B"/>
    <w:rsid w:val="00F245A6"/>
    <w:rsid w:val="00F90836"/>
    <w:rsid w:val="00F91463"/>
    <w:rsid w:val="00FA53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0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7D6"/>
    <w:rPr>
      <w:color w:val="0000FF" w:themeColor="hyperlink"/>
      <w:u w:val="single"/>
    </w:rPr>
  </w:style>
  <w:style w:type="table" w:styleId="TableGrid">
    <w:name w:val="Table Grid"/>
    <w:basedOn w:val="TableNormal"/>
    <w:uiPriority w:val="59"/>
    <w:rsid w:val="00AB07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5971"/>
    <w:pPr>
      <w:tabs>
        <w:tab w:val="center" w:pos="4320"/>
        <w:tab w:val="right" w:pos="8640"/>
      </w:tabs>
      <w:spacing w:after="0"/>
    </w:pPr>
  </w:style>
  <w:style w:type="character" w:customStyle="1" w:styleId="HeaderChar">
    <w:name w:val="Header Char"/>
    <w:basedOn w:val="DefaultParagraphFont"/>
    <w:link w:val="Header"/>
    <w:uiPriority w:val="99"/>
    <w:rsid w:val="00BA5971"/>
  </w:style>
  <w:style w:type="paragraph" w:styleId="Footer">
    <w:name w:val="footer"/>
    <w:basedOn w:val="Normal"/>
    <w:link w:val="FooterChar"/>
    <w:uiPriority w:val="99"/>
    <w:unhideWhenUsed/>
    <w:rsid w:val="00BA5971"/>
    <w:pPr>
      <w:tabs>
        <w:tab w:val="center" w:pos="4320"/>
        <w:tab w:val="right" w:pos="8640"/>
      </w:tabs>
      <w:spacing w:after="0"/>
    </w:pPr>
  </w:style>
  <w:style w:type="character" w:customStyle="1" w:styleId="FooterChar">
    <w:name w:val="Footer Char"/>
    <w:basedOn w:val="DefaultParagraphFont"/>
    <w:link w:val="Footer"/>
    <w:uiPriority w:val="99"/>
    <w:rsid w:val="00BA5971"/>
  </w:style>
  <w:style w:type="paragraph" w:customStyle="1" w:styleId="DEPARTMENTHEADING">
    <w:name w:val="DEPARTMENT HEADING"/>
    <w:basedOn w:val="Normal"/>
    <w:qFormat/>
    <w:rsid w:val="00C861FC"/>
    <w:pPr>
      <w:spacing w:after="0"/>
    </w:pPr>
    <w:rPr>
      <w:rFonts w:ascii="Nyala" w:hAnsi="Nyala"/>
      <w:color w:val="008000"/>
      <w:sz w:val="36"/>
    </w:rPr>
  </w:style>
  <w:style w:type="paragraph" w:customStyle="1" w:styleId="LANGUAGESFOOTER">
    <w:name w:val="LANGUAGES FOOTER"/>
    <w:basedOn w:val="Footer"/>
    <w:qFormat/>
    <w:rsid w:val="00690320"/>
    <w:pPr>
      <w:jc w:val="center"/>
    </w:pPr>
    <w:rPr>
      <w:rFonts w:ascii="Nyala" w:hAnsi="Nyala"/>
      <w:b/>
      <w:noProof/>
      <w:sz w:val="16"/>
    </w:rPr>
  </w:style>
  <w:style w:type="paragraph" w:styleId="BodyText">
    <w:name w:val="Body Text"/>
    <w:basedOn w:val="Normal"/>
    <w:link w:val="BodyTextChar"/>
    <w:semiHidden/>
    <w:unhideWhenUsed/>
    <w:rsid w:val="00B874A6"/>
    <w:pPr>
      <w:spacing w:after="120"/>
    </w:pPr>
  </w:style>
  <w:style w:type="character" w:customStyle="1" w:styleId="BodyTextChar">
    <w:name w:val="Body Text Char"/>
    <w:basedOn w:val="DefaultParagraphFont"/>
    <w:link w:val="BodyText"/>
    <w:semiHidden/>
    <w:rsid w:val="00B874A6"/>
  </w:style>
  <w:style w:type="paragraph" w:styleId="BalloonText">
    <w:name w:val="Balloon Text"/>
    <w:basedOn w:val="Normal"/>
    <w:link w:val="BalloonTextChar"/>
    <w:semiHidden/>
    <w:unhideWhenUsed/>
    <w:rsid w:val="00C61C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C61C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7D6"/>
    <w:rPr>
      <w:color w:val="0000FF" w:themeColor="hyperlink"/>
      <w:u w:val="single"/>
    </w:rPr>
  </w:style>
  <w:style w:type="table" w:styleId="TableGrid">
    <w:name w:val="Table Grid"/>
    <w:basedOn w:val="TableNormal"/>
    <w:uiPriority w:val="59"/>
    <w:rsid w:val="00AB07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5971"/>
    <w:pPr>
      <w:tabs>
        <w:tab w:val="center" w:pos="4320"/>
        <w:tab w:val="right" w:pos="8640"/>
      </w:tabs>
      <w:spacing w:after="0"/>
    </w:pPr>
  </w:style>
  <w:style w:type="character" w:customStyle="1" w:styleId="HeaderChar">
    <w:name w:val="Header Char"/>
    <w:basedOn w:val="DefaultParagraphFont"/>
    <w:link w:val="Header"/>
    <w:uiPriority w:val="99"/>
    <w:rsid w:val="00BA5971"/>
  </w:style>
  <w:style w:type="paragraph" w:styleId="Footer">
    <w:name w:val="footer"/>
    <w:basedOn w:val="Normal"/>
    <w:link w:val="FooterChar"/>
    <w:uiPriority w:val="99"/>
    <w:unhideWhenUsed/>
    <w:rsid w:val="00BA5971"/>
    <w:pPr>
      <w:tabs>
        <w:tab w:val="center" w:pos="4320"/>
        <w:tab w:val="right" w:pos="8640"/>
      </w:tabs>
      <w:spacing w:after="0"/>
    </w:pPr>
  </w:style>
  <w:style w:type="character" w:customStyle="1" w:styleId="FooterChar">
    <w:name w:val="Footer Char"/>
    <w:basedOn w:val="DefaultParagraphFont"/>
    <w:link w:val="Footer"/>
    <w:uiPriority w:val="99"/>
    <w:rsid w:val="00BA5971"/>
  </w:style>
  <w:style w:type="paragraph" w:customStyle="1" w:styleId="DEPARTMENTHEADING">
    <w:name w:val="DEPARTMENT HEADING"/>
    <w:basedOn w:val="Normal"/>
    <w:qFormat/>
    <w:rsid w:val="00C861FC"/>
    <w:pPr>
      <w:spacing w:after="0"/>
    </w:pPr>
    <w:rPr>
      <w:rFonts w:ascii="Nyala" w:hAnsi="Nyala"/>
      <w:color w:val="008000"/>
      <w:sz w:val="36"/>
    </w:rPr>
  </w:style>
  <w:style w:type="paragraph" w:customStyle="1" w:styleId="LANGUAGESFOOTER">
    <w:name w:val="LANGUAGES FOOTER"/>
    <w:basedOn w:val="Footer"/>
    <w:qFormat/>
    <w:rsid w:val="00690320"/>
    <w:pPr>
      <w:jc w:val="center"/>
    </w:pPr>
    <w:rPr>
      <w:rFonts w:ascii="Nyala" w:hAnsi="Nyala"/>
      <w:b/>
      <w:noProof/>
      <w:sz w:val="16"/>
    </w:rPr>
  </w:style>
  <w:style w:type="paragraph" w:styleId="BodyText">
    <w:name w:val="Body Text"/>
    <w:basedOn w:val="Normal"/>
    <w:link w:val="BodyTextChar"/>
    <w:semiHidden/>
    <w:unhideWhenUsed/>
    <w:rsid w:val="00B874A6"/>
    <w:pPr>
      <w:spacing w:after="120"/>
    </w:pPr>
  </w:style>
  <w:style w:type="character" w:customStyle="1" w:styleId="BodyTextChar">
    <w:name w:val="Body Text Char"/>
    <w:basedOn w:val="DefaultParagraphFont"/>
    <w:link w:val="BodyText"/>
    <w:semiHidden/>
    <w:rsid w:val="00B874A6"/>
  </w:style>
  <w:style w:type="paragraph" w:styleId="BalloonText">
    <w:name w:val="Balloon Text"/>
    <w:basedOn w:val="Normal"/>
    <w:link w:val="BalloonTextChar"/>
    <w:semiHidden/>
    <w:unhideWhenUsed/>
    <w:rsid w:val="00C61C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C61C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bogangp2@tshwane.gov.za"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cehonestop@tshwane.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D774131061049B264A2441C7776D7" ma:contentTypeVersion="0" ma:contentTypeDescription="Create a new document." ma:contentTypeScope="" ma:versionID="8eca129e61114833a9f486b96e247f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6C9BB-92F8-416A-AABF-538ACE4BD2FD}">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F6E23E-71C2-4771-9C64-681475862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D595B1-7ACF-4CFC-B527-060A9A8A1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Vision Integrated</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Kreusch</dc:creator>
  <cp:lastModifiedBy>Janet Steenkamp</cp:lastModifiedBy>
  <cp:revision>3</cp:revision>
  <cp:lastPrinted>2017-01-20T07:37:00Z</cp:lastPrinted>
  <dcterms:created xsi:type="dcterms:W3CDTF">2019-10-04T14:33:00Z</dcterms:created>
  <dcterms:modified xsi:type="dcterms:W3CDTF">2019-10-04T14:35:00Z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0x010100FB0D774131061049B264A2441C7776D7</vt:lpwstr>
  </property>
</Properties>
</file>